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5681" w:rsidRDefault="00C75681" w:rsidP="00C75681">
      <w:pPr>
        <w:pStyle w:val="1"/>
        <w:shd w:val="clear" w:color="auto" w:fill="FFFFFF"/>
        <w:spacing w:before="0" w:beforeAutospacing="0" w:after="0" w:afterAutospacing="0"/>
        <w:jc w:val="center"/>
        <w:rPr>
          <w:color w:val="333300"/>
          <w:sz w:val="36"/>
          <w:szCs w:val="36"/>
        </w:rPr>
      </w:pPr>
      <w:r>
        <w:rPr>
          <w:color w:val="333300"/>
          <w:sz w:val="36"/>
          <w:szCs w:val="36"/>
        </w:rPr>
        <w:t>Федеральный закон от 25.12.2008 № 273-ФЗ «О противодействии коррупции»</w:t>
      </w:r>
    </w:p>
    <w:p w:rsidR="00C75681" w:rsidRDefault="00C75681" w:rsidP="00C75681">
      <w:pPr>
        <w:shd w:val="clear" w:color="auto" w:fill="FFFFFF"/>
        <w:jc w:val="center"/>
        <w:rPr>
          <w:color w:val="000000"/>
          <w:sz w:val="23"/>
          <w:szCs w:val="23"/>
        </w:rPr>
      </w:pPr>
      <w:r>
        <w:rPr>
          <w:noProof/>
          <w:color w:val="6E693D"/>
          <w:sz w:val="23"/>
          <w:szCs w:val="23"/>
          <w:lang w:eastAsia="ru-RU"/>
        </w:rPr>
        <w:drawing>
          <wp:inline distT="0" distB="0" distL="0" distR="0">
            <wp:extent cx="152400" cy="152400"/>
            <wp:effectExtent l="0" t="0" r="0" b="0"/>
            <wp:docPr id="13" name="Рисунок 13" descr="Страница для печати">
              <a:hlinkClick xmlns:a="http://schemas.openxmlformats.org/drawingml/2006/main" r:id="rId5" tooltip="&quot;Показать страницу для печати для этой страницы.&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Страница для печати">
                      <a:hlinkClick r:id="rId5" tooltip="&quot;Показать страницу для печати для этой страницы.&quot;"/>
                    </pic:cNvPr>
                    <pic:cNvPicPr>
                      <a:picLocks noChangeAspect="1" noChangeArrowheads="1"/>
                    </pic:cNvPicPr>
                  </pic:nvPicPr>
                  <pic:blipFill>
                    <a:blip r:embed="rId6"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Pr>
          <w:noProof/>
          <w:color w:val="6E693D"/>
          <w:sz w:val="23"/>
          <w:szCs w:val="23"/>
          <w:lang w:eastAsia="ru-RU"/>
        </w:rPr>
        <w:drawing>
          <wp:inline distT="0" distB="0" distL="0" distR="0">
            <wp:extent cx="152400" cy="152400"/>
            <wp:effectExtent l="19050" t="0" r="0" b="0"/>
            <wp:docPr id="14" name="Рисунок 14" descr="версия PDF">
              <a:hlinkClick xmlns:a="http://schemas.openxmlformats.org/drawingml/2006/main" r:id="rId7" tooltip="&quot;Display a PDF version of this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версия PDF">
                      <a:hlinkClick r:id="rId7" tooltip="&quot;Display a PDF version of this page.&quot;"/>
                    </pic:cNvPr>
                    <pic:cNvPicPr>
                      <a:picLocks noChangeAspect="1" noChangeArrowheads="1"/>
                    </pic:cNvPicPr>
                  </pic:nvPicPr>
                  <pic:blipFill>
                    <a:blip r:embed="rId8"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tbl>
      <w:tblPr>
        <w:tblW w:w="5000" w:type="pct"/>
        <w:tblCellMar>
          <w:left w:w="0" w:type="dxa"/>
          <w:right w:w="0" w:type="dxa"/>
        </w:tblCellMar>
        <w:tblLook w:val="04A0"/>
      </w:tblPr>
      <w:tblGrid>
        <w:gridCol w:w="6323"/>
        <w:gridCol w:w="3032"/>
      </w:tblGrid>
      <w:tr w:rsidR="00C75681" w:rsidTr="00C75681">
        <w:tc>
          <w:tcPr>
            <w:tcW w:w="0" w:type="auto"/>
            <w:vAlign w:val="center"/>
            <w:hideMark/>
          </w:tcPr>
          <w:p w:rsidR="00C75681" w:rsidRDefault="00C75681" w:rsidP="00C75681">
            <w:pPr>
              <w:pStyle w:val="a4"/>
              <w:spacing w:before="120" w:beforeAutospacing="0" w:after="216" w:afterAutospacing="0"/>
              <w:jc w:val="center"/>
            </w:pPr>
            <w:r>
              <w:rPr>
                <w:rStyle w:val="a7"/>
              </w:rPr>
              <w:t>25 декабря 2008 года</w:t>
            </w:r>
          </w:p>
        </w:tc>
        <w:tc>
          <w:tcPr>
            <w:tcW w:w="0" w:type="auto"/>
            <w:vAlign w:val="center"/>
            <w:hideMark/>
          </w:tcPr>
          <w:p w:rsidR="00C75681" w:rsidRDefault="00C75681" w:rsidP="00C75681">
            <w:pPr>
              <w:pStyle w:val="a4"/>
              <w:spacing w:before="120" w:beforeAutospacing="0" w:after="216" w:afterAutospacing="0"/>
              <w:jc w:val="center"/>
            </w:pPr>
            <w:r>
              <w:rPr>
                <w:rStyle w:val="a7"/>
              </w:rPr>
              <w:t>№ 273-ФЗ</w:t>
            </w:r>
          </w:p>
        </w:tc>
      </w:tr>
    </w:tbl>
    <w:p w:rsidR="00C75681" w:rsidRDefault="00C75681" w:rsidP="00C75681">
      <w:pPr>
        <w:shd w:val="clear" w:color="auto" w:fill="FFFFFF"/>
        <w:rPr>
          <w:color w:val="000000"/>
          <w:sz w:val="23"/>
          <w:szCs w:val="23"/>
        </w:rPr>
      </w:pPr>
      <w:r>
        <w:rPr>
          <w:color w:val="000000"/>
          <w:sz w:val="23"/>
          <w:szCs w:val="23"/>
        </w:rPr>
        <w:pict>
          <v:rect id="_x0000_i1025" style="width:0;height:.75pt" o:hralign="center" o:hrstd="t" o:hr="t" fillcolor="#a0a0a0" stroked="f"/>
        </w:pict>
      </w:r>
    </w:p>
    <w:p w:rsidR="00C75681" w:rsidRDefault="00C75681" w:rsidP="00C75681">
      <w:pPr>
        <w:pStyle w:val="rtecenter"/>
        <w:shd w:val="clear" w:color="auto" w:fill="FFFFFF"/>
        <w:spacing w:before="120" w:beforeAutospacing="0" w:after="216" w:afterAutospacing="0"/>
        <w:jc w:val="center"/>
        <w:rPr>
          <w:color w:val="000000"/>
          <w:sz w:val="23"/>
          <w:szCs w:val="23"/>
        </w:rPr>
      </w:pPr>
      <w:r>
        <w:rPr>
          <w:rStyle w:val="a7"/>
          <w:color w:val="000000"/>
          <w:sz w:val="23"/>
          <w:szCs w:val="23"/>
        </w:rPr>
        <w:t>РОССИЙСКАЯ ФЕДЕРАЦИЯ</w:t>
      </w:r>
    </w:p>
    <w:p w:rsidR="00C75681" w:rsidRDefault="00C75681" w:rsidP="00C75681">
      <w:pPr>
        <w:shd w:val="clear" w:color="auto" w:fill="FFFFFF"/>
        <w:rPr>
          <w:color w:val="000000"/>
          <w:sz w:val="23"/>
          <w:szCs w:val="23"/>
        </w:rPr>
      </w:pPr>
      <w:r>
        <w:rPr>
          <w:color w:val="000000"/>
          <w:sz w:val="23"/>
          <w:szCs w:val="23"/>
        </w:rPr>
        <w:t> </w:t>
      </w:r>
    </w:p>
    <w:p w:rsidR="00C75681" w:rsidRDefault="00C75681" w:rsidP="00C75681">
      <w:pPr>
        <w:pStyle w:val="rtecenter"/>
        <w:shd w:val="clear" w:color="auto" w:fill="FFFFFF"/>
        <w:spacing w:before="120" w:beforeAutospacing="0" w:after="216" w:afterAutospacing="0"/>
        <w:jc w:val="center"/>
        <w:rPr>
          <w:color w:val="000000"/>
          <w:sz w:val="23"/>
          <w:szCs w:val="23"/>
        </w:rPr>
      </w:pPr>
      <w:r>
        <w:rPr>
          <w:rStyle w:val="a7"/>
          <w:color w:val="000000"/>
          <w:sz w:val="23"/>
          <w:szCs w:val="23"/>
        </w:rPr>
        <w:t>ФЕДЕРАЛЬНЫЙ ЗАКОН</w:t>
      </w:r>
    </w:p>
    <w:p w:rsidR="00C75681" w:rsidRDefault="00C75681" w:rsidP="00C75681">
      <w:pPr>
        <w:shd w:val="clear" w:color="auto" w:fill="FFFFFF"/>
        <w:rPr>
          <w:color w:val="000000"/>
          <w:sz w:val="23"/>
          <w:szCs w:val="23"/>
        </w:rPr>
      </w:pPr>
      <w:r>
        <w:rPr>
          <w:color w:val="000000"/>
          <w:sz w:val="23"/>
          <w:szCs w:val="23"/>
        </w:rPr>
        <w:t> </w:t>
      </w:r>
    </w:p>
    <w:p w:rsidR="00C75681" w:rsidRDefault="00C75681" w:rsidP="00C75681">
      <w:pPr>
        <w:pStyle w:val="3"/>
        <w:shd w:val="clear" w:color="auto" w:fill="FFFFFF"/>
        <w:spacing w:before="150" w:after="150"/>
        <w:jc w:val="center"/>
        <w:rPr>
          <w:color w:val="333300"/>
          <w:sz w:val="28"/>
          <w:szCs w:val="28"/>
        </w:rPr>
      </w:pPr>
      <w:r>
        <w:rPr>
          <w:color w:val="333300"/>
          <w:sz w:val="28"/>
          <w:szCs w:val="28"/>
        </w:rPr>
        <w:t>О ПРОТИВОДЕЙСТВИИ КОРРУПЦИИ</w:t>
      </w:r>
    </w:p>
    <w:p w:rsidR="00C75681" w:rsidRDefault="00C75681" w:rsidP="00C75681">
      <w:pPr>
        <w:shd w:val="clear" w:color="auto" w:fill="FFFFFF"/>
        <w:rPr>
          <w:color w:val="000000"/>
          <w:sz w:val="23"/>
          <w:szCs w:val="23"/>
        </w:rPr>
      </w:pPr>
      <w:r>
        <w:rPr>
          <w:color w:val="000000"/>
          <w:sz w:val="23"/>
          <w:szCs w:val="23"/>
        </w:rPr>
        <w:t> </w:t>
      </w:r>
    </w:p>
    <w:p w:rsidR="00C75681" w:rsidRDefault="00C75681" w:rsidP="00C75681">
      <w:pPr>
        <w:pStyle w:val="rteright"/>
        <w:shd w:val="clear" w:color="auto" w:fill="FFFFFF"/>
        <w:spacing w:before="120" w:beforeAutospacing="0" w:after="216" w:afterAutospacing="0"/>
        <w:jc w:val="right"/>
        <w:rPr>
          <w:color w:val="000000"/>
          <w:sz w:val="23"/>
          <w:szCs w:val="23"/>
        </w:rPr>
      </w:pPr>
      <w:proofErr w:type="gramStart"/>
      <w:r>
        <w:rPr>
          <w:color w:val="000000"/>
          <w:sz w:val="23"/>
          <w:szCs w:val="23"/>
        </w:rPr>
        <w:t>Принят</w:t>
      </w:r>
      <w:proofErr w:type="gramEnd"/>
      <w:r>
        <w:rPr>
          <w:color w:val="000000"/>
          <w:sz w:val="23"/>
          <w:szCs w:val="23"/>
        </w:rPr>
        <w:br/>
        <w:t>Государственной Думой</w:t>
      </w:r>
      <w:r>
        <w:rPr>
          <w:color w:val="000000"/>
          <w:sz w:val="23"/>
          <w:szCs w:val="23"/>
        </w:rPr>
        <w:br/>
        <w:t>19 декабря 2008 года</w:t>
      </w:r>
    </w:p>
    <w:p w:rsidR="00C75681" w:rsidRDefault="00C75681" w:rsidP="00C75681">
      <w:pPr>
        <w:pStyle w:val="rteright"/>
        <w:shd w:val="clear" w:color="auto" w:fill="FFFFFF"/>
        <w:spacing w:before="120" w:beforeAutospacing="0" w:after="216" w:afterAutospacing="0"/>
        <w:jc w:val="right"/>
        <w:rPr>
          <w:color w:val="000000"/>
          <w:sz w:val="23"/>
          <w:szCs w:val="23"/>
        </w:rPr>
      </w:pPr>
      <w:proofErr w:type="gramStart"/>
      <w:r>
        <w:rPr>
          <w:color w:val="000000"/>
          <w:sz w:val="23"/>
          <w:szCs w:val="23"/>
        </w:rPr>
        <w:t>Одобрен</w:t>
      </w:r>
      <w:proofErr w:type="gramEnd"/>
      <w:r>
        <w:rPr>
          <w:color w:val="000000"/>
          <w:sz w:val="23"/>
          <w:szCs w:val="23"/>
        </w:rPr>
        <w:br/>
        <w:t>Советом Федерации</w:t>
      </w:r>
      <w:r>
        <w:rPr>
          <w:color w:val="000000"/>
          <w:sz w:val="23"/>
          <w:szCs w:val="23"/>
        </w:rPr>
        <w:br/>
        <w:t>22 декабря 2008 года</w:t>
      </w:r>
      <w:r>
        <w:rPr>
          <w:color w:val="000000"/>
          <w:sz w:val="23"/>
          <w:szCs w:val="23"/>
        </w:rPr>
        <w:br/>
        <w:t> </w:t>
      </w:r>
    </w:p>
    <w:p w:rsidR="00C75681" w:rsidRDefault="00C75681" w:rsidP="00C75681">
      <w:pPr>
        <w:pStyle w:val="a4"/>
        <w:shd w:val="clear" w:color="auto" w:fill="FFFFFF"/>
        <w:spacing w:before="120" w:beforeAutospacing="0" w:after="216" w:afterAutospacing="0"/>
        <w:jc w:val="center"/>
        <w:rPr>
          <w:color w:val="000000"/>
          <w:sz w:val="23"/>
          <w:szCs w:val="23"/>
        </w:rPr>
      </w:pPr>
      <w:r>
        <w:rPr>
          <w:color w:val="000000"/>
          <w:sz w:val="23"/>
          <w:szCs w:val="23"/>
        </w:rPr>
        <w:t>(в ред. Федеральных законов от 11.07.2011 № 200-ФЗ,</w:t>
      </w:r>
      <w:r>
        <w:rPr>
          <w:color w:val="000000"/>
          <w:sz w:val="23"/>
          <w:szCs w:val="23"/>
        </w:rPr>
        <w:br/>
        <w:t>от 21.11.2011 № 329-ФЗ, от 03.12.2012 № 231-ФЗ, от 29.12.2012 № 280-ФЗ)</w:t>
      </w:r>
    </w:p>
    <w:p w:rsidR="00C75681" w:rsidRDefault="00C75681" w:rsidP="00C75681">
      <w:pPr>
        <w:pStyle w:val="a4"/>
        <w:shd w:val="clear" w:color="auto" w:fill="FFFFFF"/>
        <w:spacing w:before="120" w:beforeAutospacing="0" w:after="216" w:afterAutospacing="0"/>
        <w:rPr>
          <w:color w:val="000000"/>
          <w:sz w:val="23"/>
          <w:szCs w:val="23"/>
        </w:rPr>
      </w:pPr>
      <w:r>
        <w:rPr>
          <w:color w:val="000000"/>
          <w:sz w:val="23"/>
          <w:szCs w:val="23"/>
        </w:rPr>
        <w:t> </w:t>
      </w:r>
    </w:p>
    <w:p w:rsidR="00C75681" w:rsidRDefault="00C75681" w:rsidP="00C75681">
      <w:pPr>
        <w:pStyle w:val="a4"/>
        <w:shd w:val="clear" w:color="auto" w:fill="FFFFFF"/>
        <w:spacing w:before="120" w:beforeAutospacing="0" w:after="216" w:afterAutospacing="0"/>
        <w:rPr>
          <w:color w:val="000000"/>
          <w:sz w:val="23"/>
          <w:szCs w:val="23"/>
        </w:rPr>
      </w:pPr>
      <w:r>
        <w:rPr>
          <w:color w:val="000000"/>
          <w:sz w:val="23"/>
          <w:szCs w:val="23"/>
        </w:rPr>
        <w:t>     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r>
        <w:rPr>
          <w:color w:val="000000"/>
          <w:sz w:val="23"/>
          <w:szCs w:val="23"/>
        </w:rPr>
        <w:br/>
        <w:t> </w:t>
      </w:r>
    </w:p>
    <w:p w:rsidR="00C75681" w:rsidRDefault="00C75681" w:rsidP="00C75681">
      <w:pPr>
        <w:pStyle w:val="4"/>
        <w:shd w:val="clear" w:color="auto" w:fill="FFFFFF"/>
        <w:spacing w:before="150" w:after="150"/>
        <w:ind w:left="600"/>
        <w:rPr>
          <w:color w:val="333300"/>
          <w:sz w:val="24"/>
          <w:szCs w:val="24"/>
        </w:rPr>
      </w:pPr>
      <w:r>
        <w:rPr>
          <w:color w:val="333300"/>
        </w:rPr>
        <w:t>Статья 1. Основные понятия, используемые в настоящем Федеральном законе</w:t>
      </w:r>
    </w:p>
    <w:p w:rsidR="00C75681" w:rsidRDefault="00C75681" w:rsidP="00C75681">
      <w:pPr>
        <w:pStyle w:val="a4"/>
        <w:shd w:val="clear" w:color="auto" w:fill="FFFFFF"/>
        <w:spacing w:before="120" w:beforeAutospacing="0" w:after="216" w:afterAutospacing="0"/>
        <w:rPr>
          <w:color w:val="000000"/>
          <w:sz w:val="23"/>
          <w:szCs w:val="23"/>
        </w:rPr>
      </w:pPr>
      <w:r>
        <w:rPr>
          <w:color w:val="000000"/>
          <w:sz w:val="23"/>
          <w:szCs w:val="23"/>
        </w:rPr>
        <w:t>     Для целей настоящего Федерального закона используются следующие основные понятия:</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1)</w:t>
      </w:r>
      <w:r>
        <w:rPr>
          <w:rStyle w:val="apple-converted-space"/>
          <w:color w:val="000000"/>
          <w:sz w:val="23"/>
          <w:szCs w:val="23"/>
        </w:rPr>
        <w:t> </w:t>
      </w:r>
      <w:r>
        <w:rPr>
          <w:rStyle w:val="a7"/>
          <w:color w:val="000000"/>
          <w:sz w:val="23"/>
          <w:szCs w:val="23"/>
        </w:rPr>
        <w:t>коррупция:</w:t>
      </w:r>
    </w:p>
    <w:p w:rsidR="00C75681" w:rsidRDefault="00C75681" w:rsidP="00C75681">
      <w:pPr>
        <w:pStyle w:val="a4"/>
        <w:shd w:val="clear" w:color="auto" w:fill="FFFFFF"/>
        <w:spacing w:before="120" w:beforeAutospacing="0" w:after="216" w:afterAutospacing="0"/>
        <w:ind w:left="1440"/>
        <w:rPr>
          <w:color w:val="000000"/>
          <w:sz w:val="23"/>
          <w:szCs w:val="23"/>
        </w:rPr>
      </w:pPr>
      <w:proofErr w:type="gramStart"/>
      <w:r>
        <w:rPr>
          <w:color w:val="000000"/>
          <w:sz w:val="23"/>
          <w:szCs w:val="23"/>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C75681" w:rsidRDefault="00C75681" w:rsidP="00C75681">
      <w:pPr>
        <w:pStyle w:val="a4"/>
        <w:shd w:val="clear" w:color="auto" w:fill="FFFFFF"/>
        <w:spacing w:before="120" w:beforeAutospacing="0" w:after="216" w:afterAutospacing="0"/>
        <w:ind w:left="1440"/>
        <w:rPr>
          <w:color w:val="000000"/>
          <w:sz w:val="23"/>
          <w:szCs w:val="23"/>
        </w:rPr>
      </w:pPr>
      <w:r>
        <w:rPr>
          <w:color w:val="000000"/>
          <w:sz w:val="23"/>
          <w:szCs w:val="23"/>
        </w:rPr>
        <w:t>б) совершение деяний, указанных в подпункте "а" настоящего пункта, от имени или в интересах юридического лица;</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lastRenderedPageBreak/>
        <w:t>2)</w:t>
      </w:r>
      <w:r>
        <w:rPr>
          <w:rStyle w:val="apple-converted-space"/>
          <w:color w:val="000000"/>
          <w:sz w:val="23"/>
          <w:szCs w:val="23"/>
        </w:rPr>
        <w:t> </w:t>
      </w:r>
      <w:r>
        <w:rPr>
          <w:rStyle w:val="a7"/>
          <w:color w:val="000000"/>
          <w:sz w:val="23"/>
          <w:szCs w:val="23"/>
        </w:rPr>
        <w:t>противодействие коррупции </w:t>
      </w:r>
      <w:r>
        <w:rPr>
          <w:color w:val="000000"/>
          <w:sz w:val="23"/>
          <w:szCs w:val="23"/>
        </w:rPr>
        <w:t>–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C75681" w:rsidRDefault="00C75681" w:rsidP="00C75681">
      <w:pPr>
        <w:pStyle w:val="a4"/>
        <w:shd w:val="clear" w:color="auto" w:fill="FFFFFF"/>
        <w:spacing w:before="120" w:beforeAutospacing="0" w:after="216" w:afterAutospacing="0"/>
        <w:ind w:left="1440"/>
        <w:rPr>
          <w:color w:val="000000"/>
          <w:sz w:val="23"/>
          <w:szCs w:val="23"/>
        </w:rPr>
      </w:pPr>
      <w:r>
        <w:rPr>
          <w:color w:val="000000"/>
          <w:sz w:val="23"/>
          <w:szCs w:val="23"/>
        </w:rPr>
        <w:t>а) по предупреждению коррупции, в том числе по выявлению и последующему устранению причин коррупции (профилактика коррупции);</w:t>
      </w:r>
    </w:p>
    <w:p w:rsidR="00C75681" w:rsidRDefault="00C75681" w:rsidP="00C75681">
      <w:pPr>
        <w:pStyle w:val="a4"/>
        <w:shd w:val="clear" w:color="auto" w:fill="FFFFFF"/>
        <w:spacing w:before="120" w:beforeAutospacing="0" w:after="216" w:afterAutospacing="0"/>
        <w:ind w:left="1440"/>
        <w:rPr>
          <w:color w:val="000000"/>
          <w:sz w:val="23"/>
          <w:szCs w:val="23"/>
        </w:rPr>
      </w:pPr>
      <w:r>
        <w:rPr>
          <w:color w:val="000000"/>
          <w:sz w:val="23"/>
          <w:szCs w:val="23"/>
        </w:rPr>
        <w:t>б) по выявлению, предупреждению, пресечению, раскрытию и расследованию коррупционных правонарушений (борьба с коррупцией);</w:t>
      </w:r>
    </w:p>
    <w:p w:rsidR="00C75681" w:rsidRDefault="00C75681" w:rsidP="00C75681">
      <w:pPr>
        <w:pStyle w:val="a4"/>
        <w:shd w:val="clear" w:color="auto" w:fill="FFFFFF"/>
        <w:spacing w:before="120" w:beforeAutospacing="0" w:after="216" w:afterAutospacing="0"/>
        <w:ind w:left="1440"/>
        <w:rPr>
          <w:color w:val="000000"/>
          <w:sz w:val="23"/>
          <w:szCs w:val="23"/>
        </w:rPr>
      </w:pPr>
      <w:r>
        <w:rPr>
          <w:color w:val="000000"/>
          <w:sz w:val="23"/>
          <w:szCs w:val="23"/>
        </w:rPr>
        <w:t>в) по минимизации и (или) ликвидации последствий коррупционных правонарушений.</w:t>
      </w:r>
    </w:p>
    <w:p w:rsidR="00C75681" w:rsidRDefault="00C75681" w:rsidP="00C75681">
      <w:pPr>
        <w:pStyle w:val="a4"/>
        <w:shd w:val="clear" w:color="auto" w:fill="FFFFFF"/>
        <w:spacing w:before="120" w:beforeAutospacing="0" w:after="216" w:afterAutospacing="0"/>
        <w:ind w:left="720"/>
        <w:rPr>
          <w:color w:val="000000"/>
          <w:sz w:val="23"/>
          <w:szCs w:val="23"/>
        </w:rPr>
      </w:pPr>
      <w:r>
        <w:rPr>
          <w:rStyle w:val="a8"/>
          <w:color w:val="000000"/>
          <w:sz w:val="23"/>
          <w:szCs w:val="23"/>
        </w:rPr>
        <w:t>Федеральным законом от 21 ноября 2011 г. № 329-ФЗ статья 1 настоящего Федерального закона дополнена пунктом 3</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3) нормативные правовые акты Российской Федерации:</w:t>
      </w:r>
    </w:p>
    <w:p w:rsidR="00C75681" w:rsidRDefault="00C75681" w:rsidP="00C75681">
      <w:pPr>
        <w:pStyle w:val="a4"/>
        <w:shd w:val="clear" w:color="auto" w:fill="FFFFFF"/>
        <w:spacing w:before="120" w:beforeAutospacing="0" w:after="216" w:afterAutospacing="0"/>
        <w:ind w:left="1440"/>
        <w:rPr>
          <w:color w:val="000000"/>
          <w:sz w:val="23"/>
          <w:szCs w:val="23"/>
        </w:rPr>
      </w:pPr>
      <w:r>
        <w:rPr>
          <w:color w:val="000000"/>
          <w:sz w:val="23"/>
          <w:szCs w:val="23"/>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C75681" w:rsidRDefault="00C75681" w:rsidP="00C75681">
      <w:pPr>
        <w:pStyle w:val="a4"/>
        <w:shd w:val="clear" w:color="auto" w:fill="FFFFFF"/>
        <w:spacing w:before="120" w:beforeAutospacing="0" w:after="216" w:afterAutospacing="0"/>
        <w:ind w:left="1440"/>
        <w:rPr>
          <w:color w:val="000000"/>
          <w:sz w:val="23"/>
          <w:szCs w:val="23"/>
        </w:rPr>
      </w:pPr>
      <w:r>
        <w:rPr>
          <w:color w:val="000000"/>
          <w:sz w:val="23"/>
          <w:szCs w:val="23"/>
        </w:rPr>
        <w:t>б) законы и иные нормативные правовые акты органов государственной власти субъектов Российской Федерации;</w:t>
      </w:r>
    </w:p>
    <w:p w:rsidR="00C75681" w:rsidRDefault="00C75681" w:rsidP="00C75681">
      <w:pPr>
        <w:pStyle w:val="a4"/>
        <w:shd w:val="clear" w:color="auto" w:fill="FFFFFF"/>
        <w:spacing w:before="120" w:beforeAutospacing="0" w:after="216" w:afterAutospacing="0"/>
        <w:ind w:left="1440"/>
        <w:rPr>
          <w:color w:val="000000"/>
          <w:sz w:val="23"/>
          <w:szCs w:val="23"/>
        </w:rPr>
      </w:pPr>
      <w:r>
        <w:rPr>
          <w:color w:val="000000"/>
          <w:sz w:val="23"/>
          <w:szCs w:val="23"/>
        </w:rPr>
        <w:t>в) муниципальные правовые акты;</w:t>
      </w:r>
    </w:p>
    <w:p w:rsidR="00C75681" w:rsidRDefault="00C75681" w:rsidP="00C75681">
      <w:pPr>
        <w:pStyle w:val="a4"/>
        <w:shd w:val="clear" w:color="auto" w:fill="FFFFFF"/>
        <w:spacing w:before="120" w:beforeAutospacing="0" w:after="216" w:afterAutospacing="0"/>
        <w:ind w:left="720"/>
        <w:rPr>
          <w:color w:val="000000"/>
          <w:sz w:val="23"/>
          <w:szCs w:val="23"/>
        </w:rPr>
      </w:pPr>
      <w:r>
        <w:rPr>
          <w:rStyle w:val="a8"/>
          <w:color w:val="000000"/>
          <w:sz w:val="23"/>
          <w:szCs w:val="23"/>
        </w:rPr>
        <w:t>Федеральным законом от 21 ноября 2011 г. № 329-ФЗ статья 1 настоящего Федерального закона дополнена пунктом 4</w:t>
      </w:r>
    </w:p>
    <w:p w:rsidR="00C75681" w:rsidRDefault="00C75681" w:rsidP="00C75681">
      <w:pPr>
        <w:pStyle w:val="a4"/>
        <w:shd w:val="clear" w:color="auto" w:fill="FFFFFF"/>
        <w:spacing w:before="120" w:beforeAutospacing="0" w:after="216" w:afterAutospacing="0"/>
        <w:ind w:left="720"/>
        <w:rPr>
          <w:color w:val="000000"/>
          <w:sz w:val="23"/>
          <w:szCs w:val="23"/>
        </w:rPr>
      </w:pPr>
      <w:proofErr w:type="gramStart"/>
      <w:r>
        <w:rPr>
          <w:color w:val="000000"/>
          <w:sz w:val="23"/>
          <w:szCs w:val="23"/>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r>
        <w:rPr>
          <w:color w:val="000000"/>
          <w:sz w:val="23"/>
          <w:szCs w:val="23"/>
        </w:rPr>
        <w:br/>
        <w:t> </w:t>
      </w:r>
      <w:proofErr w:type="gramEnd"/>
    </w:p>
    <w:p w:rsidR="00C75681" w:rsidRDefault="00C75681" w:rsidP="00C75681">
      <w:pPr>
        <w:pStyle w:val="4"/>
        <w:shd w:val="clear" w:color="auto" w:fill="FFFFFF"/>
        <w:spacing w:before="150" w:after="150"/>
        <w:ind w:left="600"/>
        <w:rPr>
          <w:color w:val="333300"/>
          <w:sz w:val="24"/>
          <w:szCs w:val="24"/>
        </w:rPr>
      </w:pPr>
      <w:r>
        <w:rPr>
          <w:color w:val="333300"/>
        </w:rPr>
        <w:t>Статья 2. Правовая основа противодействия коррупции</w:t>
      </w:r>
    </w:p>
    <w:p w:rsidR="00C75681" w:rsidRDefault="00C75681" w:rsidP="00C75681">
      <w:pPr>
        <w:pStyle w:val="a4"/>
        <w:shd w:val="clear" w:color="auto" w:fill="FFFFFF"/>
        <w:spacing w:before="120" w:beforeAutospacing="0" w:after="216" w:afterAutospacing="0"/>
        <w:rPr>
          <w:color w:val="000000"/>
          <w:sz w:val="23"/>
          <w:szCs w:val="23"/>
        </w:rPr>
      </w:pPr>
      <w:r>
        <w:rPr>
          <w:color w:val="000000"/>
          <w:sz w:val="23"/>
          <w:szCs w:val="23"/>
        </w:rPr>
        <w:t xml:space="preserve">     </w:t>
      </w:r>
      <w:proofErr w:type="gramStart"/>
      <w:r>
        <w:rPr>
          <w:color w:val="000000"/>
          <w:sz w:val="23"/>
          <w:szCs w:val="23"/>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Pr>
          <w:color w:val="000000"/>
          <w:sz w:val="23"/>
          <w:szCs w:val="23"/>
        </w:rPr>
        <w:t xml:space="preserve"> и муниципальные правовые акты.</w:t>
      </w:r>
      <w:r>
        <w:rPr>
          <w:color w:val="000000"/>
          <w:sz w:val="23"/>
          <w:szCs w:val="23"/>
        </w:rPr>
        <w:br/>
        <w:t> </w:t>
      </w:r>
    </w:p>
    <w:p w:rsidR="00C75681" w:rsidRDefault="00C75681" w:rsidP="00C75681">
      <w:pPr>
        <w:pStyle w:val="4"/>
        <w:shd w:val="clear" w:color="auto" w:fill="FFFFFF"/>
        <w:spacing w:before="150" w:after="150"/>
        <w:ind w:left="600"/>
        <w:rPr>
          <w:color w:val="333300"/>
          <w:sz w:val="24"/>
          <w:szCs w:val="24"/>
        </w:rPr>
      </w:pPr>
      <w:r>
        <w:rPr>
          <w:color w:val="333300"/>
        </w:rPr>
        <w:lastRenderedPageBreak/>
        <w:t>Статья 3. Основные принципы противодействия коррупции</w:t>
      </w:r>
    </w:p>
    <w:p w:rsidR="00C75681" w:rsidRDefault="00C75681" w:rsidP="00C75681">
      <w:pPr>
        <w:pStyle w:val="a4"/>
        <w:shd w:val="clear" w:color="auto" w:fill="FFFFFF"/>
        <w:spacing w:before="120" w:beforeAutospacing="0" w:after="216" w:afterAutospacing="0"/>
        <w:rPr>
          <w:color w:val="000000"/>
          <w:sz w:val="23"/>
          <w:szCs w:val="23"/>
        </w:rPr>
      </w:pPr>
      <w:r>
        <w:rPr>
          <w:color w:val="000000"/>
          <w:sz w:val="23"/>
          <w:szCs w:val="23"/>
        </w:rPr>
        <w:t>     Противодействие коррупции в Российской Федерации основывается на следующих основных принципах:</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1) признание, обеспечение и защита основных прав и свобод человека и гражданина;</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2) законность;</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3) публичность и открытость деятельности государственных органов и органов местного самоуправления;</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4) неотвратимость ответственности за совершение коррупционных правонарушений;</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6) приоритетное применение мер по предупреждению коррупции;</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7) сотрудничество государства с институтами гражданского общества, международными организациями и физическими лицами.</w:t>
      </w:r>
      <w:r>
        <w:rPr>
          <w:color w:val="000000"/>
          <w:sz w:val="23"/>
          <w:szCs w:val="23"/>
        </w:rPr>
        <w:br/>
        <w:t> </w:t>
      </w:r>
    </w:p>
    <w:p w:rsidR="00C75681" w:rsidRDefault="00C75681" w:rsidP="00C75681">
      <w:pPr>
        <w:pStyle w:val="4"/>
        <w:shd w:val="clear" w:color="auto" w:fill="FFFFFF"/>
        <w:spacing w:before="150" w:after="150"/>
        <w:ind w:left="600"/>
        <w:rPr>
          <w:color w:val="333300"/>
          <w:sz w:val="24"/>
          <w:szCs w:val="24"/>
        </w:rPr>
      </w:pPr>
      <w:r>
        <w:rPr>
          <w:color w:val="333300"/>
        </w:rPr>
        <w:t>Статья 4. Международное сотрудничество Российской Федерации в области противодействия коррупции</w:t>
      </w:r>
    </w:p>
    <w:p w:rsidR="00C75681" w:rsidRDefault="00C75681" w:rsidP="00C75681">
      <w:pPr>
        <w:pStyle w:val="a4"/>
        <w:numPr>
          <w:ilvl w:val="0"/>
          <w:numId w:val="1"/>
        </w:numPr>
        <w:shd w:val="clear" w:color="auto" w:fill="FFFFFF"/>
        <w:spacing w:before="120" w:beforeAutospacing="0" w:after="216" w:afterAutospacing="0"/>
        <w:rPr>
          <w:color w:val="000000"/>
          <w:sz w:val="23"/>
          <w:szCs w:val="23"/>
        </w:rPr>
      </w:pPr>
      <w:r>
        <w:rPr>
          <w:color w:val="000000"/>
          <w:sz w:val="23"/>
          <w:szCs w:val="23"/>
        </w:rPr>
        <w:t>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2) выявления имущества, полученного в результате совершения коррупционных правонарушений или служащего средством их совершения;</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3) предоставления в надлежащих случаях предметов или образцов веще</w:t>
      </w:r>
      <w:proofErr w:type="gramStart"/>
      <w:r>
        <w:rPr>
          <w:color w:val="000000"/>
          <w:sz w:val="23"/>
          <w:szCs w:val="23"/>
        </w:rPr>
        <w:t>ств дл</w:t>
      </w:r>
      <w:proofErr w:type="gramEnd"/>
      <w:r>
        <w:rPr>
          <w:color w:val="000000"/>
          <w:sz w:val="23"/>
          <w:szCs w:val="23"/>
        </w:rPr>
        <w:t>я проведения исследований или судебных экспертиз;</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4) обмена информацией по вопросам противодействия коррупции;</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5) координации деятельности по профилактике коррупции и борьбе с коррупцией.</w:t>
      </w:r>
    </w:p>
    <w:p w:rsidR="00C75681" w:rsidRDefault="00C75681" w:rsidP="00C75681">
      <w:pPr>
        <w:pStyle w:val="a4"/>
        <w:numPr>
          <w:ilvl w:val="0"/>
          <w:numId w:val="1"/>
        </w:numPr>
        <w:shd w:val="clear" w:color="auto" w:fill="FFFFFF"/>
        <w:spacing w:before="120" w:beforeAutospacing="0" w:after="216" w:afterAutospacing="0"/>
        <w:rPr>
          <w:color w:val="000000"/>
          <w:sz w:val="23"/>
          <w:szCs w:val="23"/>
        </w:rPr>
      </w:pPr>
      <w:proofErr w:type="gramStart"/>
      <w:r>
        <w:rPr>
          <w:color w:val="000000"/>
          <w:sz w:val="23"/>
          <w:szCs w:val="23"/>
        </w:rP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Pr>
          <w:color w:val="000000"/>
          <w:sz w:val="23"/>
          <w:szCs w:val="23"/>
        </w:rPr>
        <w:t xml:space="preserve"> Федерации и федеральными законами.</w:t>
      </w:r>
      <w:r>
        <w:rPr>
          <w:color w:val="000000"/>
          <w:sz w:val="23"/>
          <w:szCs w:val="23"/>
        </w:rPr>
        <w:br/>
        <w:t> </w:t>
      </w:r>
    </w:p>
    <w:p w:rsidR="00C75681" w:rsidRDefault="00C75681" w:rsidP="00C75681">
      <w:pPr>
        <w:pStyle w:val="4"/>
        <w:shd w:val="clear" w:color="auto" w:fill="FFFFFF"/>
        <w:spacing w:before="150" w:after="150"/>
        <w:ind w:left="600"/>
        <w:rPr>
          <w:color w:val="333300"/>
          <w:sz w:val="24"/>
          <w:szCs w:val="24"/>
        </w:rPr>
      </w:pPr>
      <w:r>
        <w:rPr>
          <w:color w:val="333300"/>
        </w:rPr>
        <w:lastRenderedPageBreak/>
        <w:t>Статья 5. Организационные основы противодействия коррупции</w:t>
      </w:r>
    </w:p>
    <w:p w:rsidR="00C75681" w:rsidRDefault="00C75681" w:rsidP="00C75681">
      <w:pPr>
        <w:pStyle w:val="a4"/>
        <w:numPr>
          <w:ilvl w:val="0"/>
          <w:numId w:val="2"/>
        </w:numPr>
        <w:shd w:val="clear" w:color="auto" w:fill="FFFFFF"/>
        <w:spacing w:before="120" w:beforeAutospacing="0" w:after="216" w:afterAutospacing="0"/>
        <w:rPr>
          <w:color w:val="000000"/>
          <w:sz w:val="23"/>
          <w:szCs w:val="23"/>
        </w:rPr>
      </w:pPr>
      <w:r>
        <w:rPr>
          <w:color w:val="000000"/>
          <w:sz w:val="23"/>
          <w:szCs w:val="23"/>
        </w:rPr>
        <w:t>Президент Российской Федерации:</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1) определяет основные направления государственной политики в области противодействия коррупции;</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C75681" w:rsidRDefault="00C75681" w:rsidP="00C75681">
      <w:pPr>
        <w:pStyle w:val="a4"/>
        <w:numPr>
          <w:ilvl w:val="0"/>
          <w:numId w:val="2"/>
        </w:numPr>
        <w:shd w:val="clear" w:color="auto" w:fill="FFFFFF"/>
        <w:spacing w:before="120" w:beforeAutospacing="0" w:after="216" w:afterAutospacing="0"/>
        <w:rPr>
          <w:color w:val="000000"/>
          <w:sz w:val="23"/>
          <w:szCs w:val="23"/>
        </w:rPr>
      </w:pPr>
      <w:r>
        <w:rPr>
          <w:color w:val="000000"/>
          <w:sz w:val="23"/>
          <w:szCs w:val="23"/>
        </w:rPr>
        <w:t xml:space="preserve">Федеральное Собрание Российской Федерации обеспечивает разработку и принятие федеральных </w:t>
      </w:r>
      <w:proofErr w:type="gramStart"/>
      <w:r>
        <w:rPr>
          <w:color w:val="000000"/>
          <w:sz w:val="23"/>
          <w:szCs w:val="23"/>
        </w:rPr>
        <w:t>законов по вопросам</w:t>
      </w:r>
      <w:proofErr w:type="gramEnd"/>
      <w:r>
        <w:rPr>
          <w:color w:val="000000"/>
          <w:sz w:val="23"/>
          <w:szCs w:val="23"/>
        </w:rPr>
        <w:t xml:space="preserve"> противодействия коррупции, а также контролирует деятельность органов исполнительной власти в пределах своих полномочий.</w:t>
      </w:r>
    </w:p>
    <w:p w:rsidR="00C75681" w:rsidRDefault="00C75681" w:rsidP="00C75681">
      <w:pPr>
        <w:pStyle w:val="a4"/>
        <w:numPr>
          <w:ilvl w:val="0"/>
          <w:numId w:val="2"/>
        </w:numPr>
        <w:shd w:val="clear" w:color="auto" w:fill="FFFFFF"/>
        <w:spacing w:before="120" w:beforeAutospacing="0" w:after="216" w:afterAutospacing="0"/>
        <w:rPr>
          <w:color w:val="000000"/>
          <w:sz w:val="23"/>
          <w:szCs w:val="23"/>
        </w:rPr>
      </w:pPr>
      <w:r>
        <w:rPr>
          <w:color w:val="000000"/>
          <w:sz w:val="23"/>
          <w:szCs w:val="23"/>
        </w:rPr>
        <w:t>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C75681" w:rsidRDefault="00C75681" w:rsidP="00C75681">
      <w:pPr>
        <w:pStyle w:val="a4"/>
        <w:numPr>
          <w:ilvl w:val="0"/>
          <w:numId w:val="2"/>
        </w:numPr>
        <w:shd w:val="clear" w:color="auto" w:fill="FFFFFF"/>
        <w:spacing w:before="120" w:beforeAutospacing="0" w:after="216" w:afterAutospacing="0"/>
        <w:rPr>
          <w:color w:val="000000"/>
          <w:sz w:val="23"/>
          <w:szCs w:val="23"/>
        </w:rPr>
      </w:pPr>
      <w:r>
        <w:rPr>
          <w:color w:val="000000"/>
          <w:sz w:val="23"/>
          <w:szCs w:val="23"/>
        </w:rPr>
        <w:t>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C75681" w:rsidRDefault="00C75681" w:rsidP="00C75681">
      <w:pPr>
        <w:pStyle w:val="a4"/>
        <w:shd w:val="clear" w:color="auto" w:fill="FFFFFF"/>
        <w:spacing w:before="120" w:beforeAutospacing="0" w:after="216" w:afterAutospacing="0"/>
        <w:ind w:left="720"/>
        <w:rPr>
          <w:color w:val="000000"/>
          <w:sz w:val="23"/>
          <w:szCs w:val="23"/>
        </w:rPr>
      </w:pPr>
      <w:r>
        <w:rPr>
          <w:rStyle w:val="a8"/>
          <w:color w:val="000000"/>
          <w:sz w:val="23"/>
          <w:szCs w:val="23"/>
        </w:rPr>
        <w:t>Федеральным законом от 21 ноября 2011 г. № 329-ФЗ статья 5 настоящего Федерального закона дополнена частью 4.1</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 xml:space="preserve">4.1. </w:t>
      </w:r>
      <w:proofErr w:type="gramStart"/>
      <w:r>
        <w:rPr>
          <w:color w:val="000000"/>
          <w:sz w:val="23"/>
          <w:szCs w:val="23"/>
        </w:rPr>
        <w:t>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w:t>
      </w:r>
      <w:proofErr w:type="gramEnd"/>
      <w:r>
        <w:rPr>
          <w:color w:val="000000"/>
          <w:sz w:val="23"/>
          <w:szCs w:val="23"/>
        </w:rPr>
        <w:t xml:space="preserve">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C75681" w:rsidRDefault="00C75681" w:rsidP="00C75681">
      <w:pPr>
        <w:pStyle w:val="a4"/>
        <w:numPr>
          <w:ilvl w:val="0"/>
          <w:numId w:val="2"/>
        </w:numPr>
        <w:shd w:val="clear" w:color="auto" w:fill="FFFFFF"/>
        <w:spacing w:before="120" w:beforeAutospacing="0" w:after="216" w:afterAutospacing="0"/>
        <w:rPr>
          <w:color w:val="000000"/>
          <w:sz w:val="23"/>
          <w:szCs w:val="23"/>
        </w:rPr>
      </w:pPr>
      <w:proofErr w:type="gramStart"/>
      <w:r>
        <w:rPr>
          <w:color w:val="000000"/>
          <w:sz w:val="23"/>
          <w:szCs w:val="23"/>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Pr>
          <w:color w:val="000000"/>
          <w:sz w:val="23"/>
          <w:szCs w:val="23"/>
        </w:rPr>
        <w:t xml:space="preserve">). </w:t>
      </w:r>
      <w:proofErr w:type="gramStart"/>
      <w:r>
        <w:rPr>
          <w:color w:val="000000"/>
          <w:sz w:val="23"/>
          <w:szCs w:val="23"/>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Pr>
          <w:color w:val="000000"/>
          <w:sz w:val="23"/>
          <w:szCs w:val="23"/>
        </w:rPr>
        <w:t xml:space="preserve"> </w:t>
      </w:r>
      <w:proofErr w:type="gramStart"/>
      <w:r>
        <w:rPr>
          <w:color w:val="000000"/>
          <w:sz w:val="23"/>
          <w:szCs w:val="23"/>
        </w:rPr>
        <w:t>которых</w:t>
      </w:r>
      <w:proofErr w:type="gramEnd"/>
      <w:r>
        <w:rPr>
          <w:color w:val="000000"/>
          <w:sz w:val="23"/>
          <w:szCs w:val="23"/>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w:t>
      </w:r>
      <w:r>
        <w:rPr>
          <w:color w:val="000000"/>
          <w:sz w:val="23"/>
          <w:szCs w:val="23"/>
        </w:rPr>
        <w:lastRenderedPageBreak/>
        <w:t>уполномоченные проводить проверку таких данных и принимать по итогам проверки решения в установленном законом порядке.</w:t>
      </w:r>
    </w:p>
    <w:p w:rsidR="00C75681" w:rsidRDefault="00C75681" w:rsidP="00C75681">
      <w:pPr>
        <w:pStyle w:val="a4"/>
        <w:numPr>
          <w:ilvl w:val="0"/>
          <w:numId w:val="2"/>
        </w:numPr>
        <w:shd w:val="clear" w:color="auto" w:fill="FFFFFF"/>
        <w:spacing w:before="120" w:beforeAutospacing="0" w:after="216" w:afterAutospacing="0"/>
        <w:rPr>
          <w:color w:val="000000"/>
          <w:sz w:val="23"/>
          <w:szCs w:val="23"/>
        </w:rPr>
      </w:pPr>
      <w:r>
        <w:rPr>
          <w:color w:val="000000"/>
          <w:sz w:val="23"/>
          <w:szCs w:val="23"/>
        </w:rPr>
        <w:t>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C75681" w:rsidRDefault="00C75681" w:rsidP="00C75681">
      <w:pPr>
        <w:pStyle w:val="a4"/>
        <w:numPr>
          <w:ilvl w:val="0"/>
          <w:numId w:val="2"/>
        </w:numPr>
        <w:shd w:val="clear" w:color="auto" w:fill="FFFFFF"/>
        <w:spacing w:before="120" w:beforeAutospacing="0" w:after="216" w:afterAutospacing="0"/>
        <w:rPr>
          <w:color w:val="000000"/>
          <w:sz w:val="23"/>
          <w:szCs w:val="23"/>
        </w:rPr>
      </w:pPr>
      <w:r>
        <w:rPr>
          <w:color w:val="000000"/>
          <w:sz w:val="23"/>
          <w:szCs w:val="23"/>
        </w:rPr>
        <w:t>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  «О Счетной палате Российской Федерации».</w:t>
      </w:r>
      <w:r>
        <w:rPr>
          <w:color w:val="000000"/>
          <w:sz w:val="23"/>
          <w:szCs w:val="23"/>
        </w:rPr>
        <w:br/>
        <w:t> </w:t>
      </w:r>
    </w:p>
    <w:p w:rsidR="00C75681" w:rsidRDefault="00C75681" w:rsidP="00C75681">
      <w:pPr>
        <w:pStyle w:val="4"/>
        <w:shd w:val="clear" w:color="auto" w:fill="FFFFFF"/>
        <w:spacing w:before="150" w:after="150"/>
        <w:ind w:left="600"/>
        <w:rPr>
          <w:color w:val="333300"/>
          <w:sz w:val="24"/>
          <w:szCs w:val="24"/>
        </w:rPr>
      </w:pPr>
      <w:r>
        <w:rPr>
          <w:color w:val="333300"/>
        </w:rPr>
        <w:t>Статья 6. Меры по профилактике коррупции</w:t>
      </w:r>
    </w:p>
    <w:p w:rsidR="00C75681" w:rsidRDefault="00C75681" w:rsidP="00C75681">
      <w:pPr>
        <w:pStyle w:val="a4"/>
        <w:shd w:val="clear" w:color="auto" w:fill="FFFFFF"/>
        <w:spacing w:before="120" w:beforeAutospacing="0" w:after="216" w:afterAutospacing="0"/>
        <w:rPr>
          <w:color w:val="000000"/>
          <w:sz w:val="23"/>
          <w:szCs w:val="23"/>
        </w:rPr>
      </w:pPr>
      <w:r>
        <w:rPr>
          <w:color w:val="000000"/>
          <w:sz w:val="23"/>
          <w:szCs w:val="23"/>
        </w:rPr>
        <w:t>     Профилактика коррупции осуществляется путем применения следующих основных мер:</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1) формирование в обществе нетерпимости к коррупционному поведению;</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 xml:space="preserve">2) </w:t>
      </w:r>
      <w:proofErr w:type="spellStart"/>
      <w:r>
        <w:rPr>
          <w:color w:val="000000"/>
          <w:sz w:val="23"/>
          <w:szCs w:val="23"/>
        </w:rPr>
        <w:t>антикоррупционная</w:t>
      </w:r>
      <w:proofErr w:type="spellEnd"/>
      <w:r>
        <w:rPr>
          <w:color w:val="000000"/>
          <w:sz w:val="23"/>
          <w:szCs w:val="23"/>
        </w:rPr>
        <w:t xml:space="preserve"> экспертиза правовых актов и их проектов;</w:t>
      </w:r>
    </w:p>
    <w:p w:rsidR="00C75681" w:rsidRDefault="00C75681" w:rsidP="00C75681">
      <w:pPr>
        <w:pStyle w:val="a4"/>
        <w:shd w:val="clear" w:color="auto" w:fill="FFFFFF"/>
        <w:spacing w:before="120" w:beforeAutospacing="0" w:after="216" w:afterAutospacing="0"/>
        <w:ind w:left="720"/>
        <w:rPr>
          <w:color w:val="000000"/>
          <w:sz w:val="23"/>
          <w:szCs w:val="23"/>
        </w:rPr>
      </w:pPr>
      <w:r>
        <w:rPr>
          <w:rStyle w:val="a8"/>
          <w:color w:val="000000"/>
          <w:sz w:val="23"/>
          <w:szCs w:val="23"/>
        </w:rPr>
        <w:t>Федеральным законом от 21 ноября 2011 г. № 329-ФЗ статья 6 настоящего Федерального закона дополнена пунктом 2.1</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 xml:space="preserve">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w:t>
      </w:r>
      <w:proofErr w:type="gramStart"/>
      <w:r>
        <w:rPr>
          <w:color w:val="000000"/>
          <w:sz w:val="23"/>
          <w:szCs w:val="23"/>
        </w:rPr>
        <w:t>практики</w:t>
      </w:r>
      <w:proofErr w:type="gramEnd"/>
      <w:r>
        <w:rPr>
          <w:color w:val="000000"/>
          <w:sz w:val="23"/>
          <w:szCs w:val="23"/>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C75681" w:rsidRDefault="00C75681" w:rsidP="00C75681">
      <w:pPr>
        <w:pStyle w:val="a4"/>
        <w:shd w:val="clear" w:color="auto" w:fill="FFFFFF"/>
        <w:spacing w:before="120" w:beforeAutospacing="0" w:after="216" w:afterAutospacing="0"/>
        <w:ind w:left="720"/>
        <w:rPr>
          <w:color w:val="000000"/>
          <w:sz w:val="23"/>
          <w:szCs w:val="23"/>
        </w:rPr>
      </w:pPr>
      <w:r>
        <w:rPr>
          <w:rStyle w:val="a8"/>
          <w:color w:val="000000"/>
          <w:sz w:val="23"/>
          <w:szCs w:val="23"/>
        </w:rPr>
        <w:t>Федеральным законом от 3 декабря 2012 г. № 231-ФЗ в пункт 4 статьи 6 настоящего Федерального закона внесены изменения, вступающие в силу с 1 января 2013 г.</w:t>
      </w:r>
    </w:p>
    <w:p w:rsidR="00C75681" w:rsidRDefault="00C75681" w:rsidP="00C75681">
      <w:pPr>
        <w:pStyle w:val="a4"/>
        <w:shd w:val="clear" w:color="auto" w:fill="FFFFFF"/>
        <w:spacing w:before="120" w:beforeAutospacing="0" w:after="216" w:afterAutospacing="0"/>
        <w:ind w:left="720"/>
        <w:rPr>
          <w:color w:val="000000"/>
          <w:sz w:val="23"/>
          <w:szCs w:val="23"/>
        </w:rPr>
      </w:pPr>
      <w:proofErr w:type="gramStart"/>
      <w:r>
        <w:rPr>
          <w:color w:val="000000"/>
          <w:sz w:val="23"/>
          <w:szCs w:val="23"/>
        </w:rP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w:t>
      </w:r>
      <w:proofErr w:type="gramEnd"/>
      <w:r>
        <w:rPr>
          <w:color w:val="000000"/>
          <w:sz w:val="23"/>
          <w:szCs w:val="23"/>
        </w:rPr>
        <w:t xml:space="preserve">, </w:t>
      </w:r>
      <w:proofErr w:type="gramStart"/>
      <w:r>
        <w:rPr>
          <w:color w:val="000000"/>
          <w:sz w:val="23"/>
          <w:szCs w:val="23"/>
        </w:rPr>
        <w:t>имуществе</w:t>
      </w:r>
      <w:proofErr w:type="gramEnd"/>
      <w:r>
        <w:rPr>
          <w:color w:val="000000"/>
          <w:sz w:val="23"/>
          <w:szCs w:val="23"/>
        </w:rPr>
        <w:t xml:space="preserve">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C75681" w:rsidRDefault="00C75681" w:rsidP="00C75681">
      <w:pPr>
        <w:pStyle w:val="a4"/>
        <w:shd w:val="clear" w:color="auto" w:fill="FFFFFF"/>
        <w:spacing w:before="120" w:beforeAutospacing="0" w:after="216" w:afterAutospacing="0"/>
        <w:ind w:left="720"/>
        <w:rPr>
          <w:color w:val="000000"/>
          <w:sz w:val="23"/>
          <w:szCs w:val="23"/>
        </w:rPr>
      </w:pPr>
      <w:proofErr w:type="gramStart"/>
      <w:r>
        <w:rPr>
          <w:color w:val="000000"/>
          <w:sz w:val="23"/>
          <w:szCs w:val="23"/>
        </w:rPr>
        <w:lastRenderedPageBreak/>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Pr>
          <w:color w:val="000000"/>
          <w:sz w:val="23"/>
          <w:szCs w:val="23"/>
        </w:rPr>
        <w:t xml:space="preserve"> </w:t>
      </w:r>
      <w:proofErr w:type="gramStart"/>
      <w:r>
        <w:rPr>
          <w:color w:val="000000"/>
          <w:sz w:val="23"/>
          <w:szCs w:val="23"/>
        </w:rPr>
        <w:t>поощрении</w:t>
      </w:r>
      <w:proofErr w:type="gramEnd"/>
      <w:r>
        <w:rPr>
          <w:color w:val="000000"/>
          <w:sz w:val="23"/>
          <w:szCs w:val="23"/>
        </w:rPr>
        <w:t>;</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 xml:space="preserve">6) развитие институтов общественного и парламентского </w:t>
      </w:r>
      <w:proofErr w:type="gramStart"/>
      <w:r>
        <w:rPr>
          <w:color w:val="000000"/>
          <w:sz w:val="23"/>
          <w:szCs w:val="23"/>
        </w:rPr>
        <w:t>контроля за</w:t>
      </w:r>
      <w:proofErr w:type="gramEnd"/>
      <w:r>
        <w:rPr>
          <w:color w:val="000000"/>
          <w:sz w:val="23"/>
          <w:szCs w:val="23"/>
        </w:rPr>
        <w:t xml:space="preserve"> соблюдением законодательства Российской Федерации о противодействии коррупции.</w:t>
      </w:r>
      <w:r>
        <w:rPr>
          <w:color w:val="000000"/>
          <w:sz w:val="23"/>
          <w:szCs w:val="23"/>
        </w:rPr>
        <w:br/>
        <w:t> </w:t>
      </w:r>
    </w:p>
    <w:p w:rsidR="00C75681" w:rsidRDefault="00C75681" w:rsidP="00C75681">
      <w:pPr>
        <w:pStyle w:val="4"/>
        <w:shd w:val="clear" w:color="auto" w:fill="FFFFFF"/>
        <w:spacing w:before="150" w:after="150"/>
        <w:ind w:left="600"/>
        <w:rPr>
          <w:color w:val="333300"/>
          <w:sz w:val="24"/>
          <w:szCs w:val="24"/>
        </w:rPr>
      </w:pPr>
      <w:r>
        <w:rPr>
          <w:color w:val="333300"/>
        </w:rPr>
        <w:t>Статья 7. Основные направления деятельности государственных органов по повышению эффективности противодействия коррупции</w:t>
      </w:r>
    </w:p>
    <w:p w:rsidR="00C75681" w:rsidRDefault="00C75681" w:rsidP="00C75681">
      <w:pPr>
        <w:pStyle w:val="a4"/>
        <w:shd w:val="clear" w:color="auto" w:fill="FFFFFF"/>
        <w:spacing w:before="120" w:beforeAutospacing="0" w:after="216" w:afterAutospacing="0"/>
        <w:rPr>
          <w:color w:val="000000"/>
          <w:sz w:val="23"/>
          <w:szCs w:val="23"/>
        </w:rPr>
      </w:pPr>
      <w:r>
        <w:rPr>
          <w:color w:val="000000"/>
          <w:sz w:val="23"/>
          <w:szCs w:val="23"/>
        </w:rPr>
        <w:t>     Основными направлениями деятельности государственных органов по повышению эффективности противодействия коррупции являются:</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1) проведение единой государственной политики в области противодействия коррупции;</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 xml:space="preserve">4) совершенствование системы и структуры государственных органов, создание механизмов общественного </w:t>
      </w:r>
      <w:proofErr w:type="gramStart"/>
      <w:r>
        <w:rPr>
          <w:color w:val="000000"/>
          <w:sz w:val="23"/>
          <w:szCs w:val="23"/>
        </w:rPr>
        <w:t>контроля за</w:t>
      </w:r>
      <w:proofErr w:type="gramEnd"/>
      <w:r>
        <w:rPr>
          <w:color w:val="000000"/>
          <w:sz w:val="23"/>
          <w:szCs w:val="23"/>
        </w:rPr>
        <w:t xml:space="preserve"> их деятельностью;</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 xml:space="preserve">5) введение </w:t>
      </w:r>
      <w:proofErr w:type="spellStart"/>
      <w:r>
        <w:rPr>
          <w:color w:val="000000"/>
          <w:sz w:val="23"/>
          <w:szCs w:val="23"/>
        </w:rPr>
        <w:t>антикоррупционных</w:t>
      </w:r>
      <w:proofErr w:type="spellEnd"/>
      <w:r>
        <w:rPr>
          <w:color w:val="000000"/>
          <w:sz w:val="23"/>
          <w:szCs w:val="23"/>
        </w:rPr>
        <w:t xml:space="preserve">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C75681" w:rsidRDefault="00C75681" w:rsidP="00C75681">
      <w:pPr>
        <w:pStyle w:val="a4"/>
        <w:shd w:val="clear" w:color="auto" w:fill="FFFFFF"/>
        <w:spacing w:before="120" w:beforeAutospacing="0" w:after="216" w:afterAutospacing="0"/>
        <w:ind w:left="720"/>
        <w:rPr>
          <w:color w:val="000000"/>
          <w:sz w:val="23"/>
          <w:szCs w:val="23"/>
        </w:rPr>
      </w:pPr>
      <w:r>
        <w:rPr>
          <w:rStyle w:val="a8"/>
          <w:color w:val="000000"/>
          <w:sz w:val="23"/>
          <w:szCs w:val="23"/>
        </w:rPr>
        <w:t>Федеральным законом от 21 ноября 2011 г. № 329-ФЗ пункт 6 статьи 7 настоящего Федерального закона изложен в новой редакции</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8) обеспечение независимости средств массовой информации;</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9) неукоснительное соблюдение принципов независимости судей и невмешательства в судебную деятельность;</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lastRenderedPageBreak/>
        <w:t>10) совершенствование организации деятельности правоохранительных и контролирующих органов по противодействию коррупции;</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11) совершенствование порядка прохождения государственной и муниципальной службы;</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13) устранение необоснованных запретов и ограничений, особенно в области экономической деятельности;</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15) повышение уровня оплаты труда и социальной защищенности государственных и муниципальных служащих;</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 xml:space="preserve">17) усиление </w:t>
      </w:r>
      <w:proofErr w:type="gramStart"/>
      <w:r>
        <w:rPr>
          <w:color w:val="000000"/>
          <w:sz w:val="23"/>
          <w:szCs w:val="23"/>
        </w:rPr>
        <w:t>контроля за</w:t>
      </w:r>
      <w:proofErr w:type="gramEnd"/>
      <w:r>
        <w:rPr>
          <w:color w:val="000000"/>
          <w:sz w:val="23"/>
          <w:szCs w:val="23"/>
        </w:rPr>
        <w:t xml:space="preserve"> решением вопросов, содержащихся в обращениях граждан и юридических лиц;</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 xml:space="preserve">18) передача части функций государственных органов </w:t>
      </w:r>
      <w:proofErr w:type="spellStart"/>
      <w:r>
        <w:rPr>
          <w:color w:val="000000"/>
          <w:sz w:val="23"/>
          <w:szCs w:val="23"/>
        </w:rPr>
        <w:t>саморегулируемым</w:t>
      </w:r>
      <w:proofErr w:type="spellEnd"/>
      <w:r>
        <w:rPr>
          <w:color w:val="000000"/>
          <w:sz w:val="23"/>
          <w:szCs w:val="23"/>
        </w:rPr>
        <w:t xml:space="preserve"> организациям, а также иным негосударственным организациям;</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r>
        <w:rPr>
          <w:color w:val="000000"/>
          <w:sz w:val="23"/>
          <w:szCs w:val="23"/>
        </w:rPr>
        <w:br/>
        <w:t> </w:t>
      </w:r>
    </w:p>
    <w:p w:rsidR="00C75681" w:rsidRDefault="00C75681" w:rsidP="00C75681">
      <w:pPr>
        <w:pStyle w:val="rteindent1"/>
        <w:shd w:val="clear" w:color="auto" w:fill="FFFFFF"/>
        <w:spacing w:before="120" w:beforeAutospacing="0" w:after="216" w:afterAutospacing="0"/>
        <w:ind w:left="600"/>
        <w:rPr>
          <w:color w:val="000000"/>
          <w:sz w:val="23"/>
          <w:szCs w:val="23"/>
        </w:rPr>
      </w:pPr>
      <w:r>
        <w:rPr>
          <w:rStyle w:val="a8"/>
          <w:color w:val="000000"/>
          <w:sz w:val="23"/>
          <w:szCs w:val="23"/>
        </w:rPr>
        <w:t>Федеральным законом от 3 декабря 2012 г. № 231-ФЗ наименование статьи 8 настоящего Федерального закона изложено в новой редакции, вступающей в силу с 1 января 2013 г.</w:t>
      </w:r>
    </w:p>
    <w:p w:rsidR="00C75681" w:rsidRDefault="00C75681" w:rsidP="00C75681">
      <w:pPr>
        <w:pStyle w:val="4"/>
        <w:shd w:val="clear" w:color="auto" w:fill="FFFFFF"/>
        <w:spacing w:before="150" w:after="150"/>
        <w:ind w:left="600"/>
        <w:rPr>
          <w:color w:val="333300"/>
          <w:sz w:val="24"/>
          <w:szCs w:val="24"/>
        </w:rPr>
      </w:pPr>
      <w:r>
        <w:rPr>
          <w:color w:val="333300"/>
        </w:rPr>
        <w:lastRenderedPageBreak/>
        <w:t>Статья 8. Представление сведений о доходах, об имуществе и обязательствах имущественного характера</w:t>
      </w:r>
    </w:p>
    <w:p w:rsidR="00C75681" w:rsidRDefault="00C75681" w:rsidP="00C75681">
      <w:pPr>
        <w:pStyle w:val="a4"/>
        <w:numPr>
          <w:ilvl w:val="0"/>
          <w:numId w:val="3"/>
        </w:numPr>
        <w:shd w:val="clear" w:color="auto" w:fill="FFFFFF"/>
        <w:spacing w:before="120" w:beforeAutospacing="0" w:after="216" w:afterAutospacing="0"/>
        <w:rPr>
          <w:color w:val="000000"/>
          <w:sz w:val="23"/>
          <w:szCs w:val="23"/>
        </w:rPr>
      </w:pPr>
      <w:r>
        <w:rPr>
          <w:color w:val="000000"/>
          <w:sz w:val="23"/>
          <w:szCs w:val="23"/>
        </w:rPr>
        <w:t>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1) граждане, претендующие на замещение должностей государственной или муниципальной службы, включенных в перечни, установленные нормативными правовыми актами Российской Федерации;</w:t>
      </w:r>
    </w:p>
    <w:p w:rsidR="00C75681" w:rsidRDefault="00C75681" w:rsidP="00C75681">
      <w:pPr>
        <w:pStyle w:val="a4"/>
        <w:shd w:val="clear" w:color="auto" w:fill="FFFFFF"/>
        <w:spacing w:before="120" w:beforeAutospacing="0" w:after="216" w:afterAutospacing="0"/>
        <w:ind w:left="720"/>
        <w:rPr>
          <w:color w:val="000000"/>
          <w:sz w:val="23"/>
          <w:szCs w:val="23"/>
        </w:rPr>
      </w:pPr>
      <w:r>
        <w:rPr>
          <w:rStyle w:val="a8"/>
          <w:color w:val="000000"/>
          <w:sz w:val="23"/>
          <w:szCs w:val="23"/>
        </w:rPr>
        <w:t>Федеральным законом от 3 декабря 2012 г. № 231-ФЗ часть 1 статьи 8 настоящего Федерального закона дополнена пунктом 1.1, вступающим в силу с 1 января 2013 г.</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 xml:space="preserve">1.1) граждане, претендующие на замещение </w:t>
      </w:r>
      <w:proofErr w:type="gramStart"/>
      <w:r>
        <w:rPr>
          <w:color w:val="000000"/>
          <w:sz w:val="23"/>
          <w:szCs w:val="23"/>
        </w:rPr>
        <w:t>должностей членов Совета директоров Центрального банка Российской</w:t>
      </w:r>
      <w:proofErr w:type="gramEnd"/>
      <w:r>
        <w:rPr>
          <w:color w:val="000000"/>
          <w:sz w:val="23"/>
          <w:szCs w:val="23"/>
        </w:rPr>
        <w:t xml:space="preserve">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C75681" w:rsidRDefault="00C75681" w:rsidP="00C75681">
      <w:pPr>
        <w:pStyle w:val="a4"/>
        <w:shd w:val="clear" w:color="auto" w:fill="FFFFFF"/>
        <w:spacing w:before="120" w:beforeAutospacing="0" w:after="216" w:afterAutospacing="0"/>
        <w:ind w:left="720"/>
        <w:rPr>
          <w:color w:val="000000"/>
          <w:sz w:val="23"/>
          <w:szCs w:val="23"/>
        </w:rPr>
      </w:pPr>
      <w:r>
        <w:rPr>
          <w:rStyle w:val="a8"/>
          <w:color w:val="000000"/>
          <w:sz w:val="23"/>
          <w:szCs w:val="23"/>
        </w:rPr>
        <w:t>Федеральным законом от 29 декабря 2012 г. № 280-ФЗ часть 1 статьи 8 настоящего Федерального закона дополнена пунктом 3.1, вступающим в силу с 1 января 2013 г.</w:t>
      </w:r>
    </w:p>
    <w:p w:rsidR="00C75681" w:rsidRDefault="00C75681" w:rsidP="00C75681">
      <w:pPr>
        <w:shd w:val="clear" w:color="auto" w:fill="FFFFFF"/>
        <w:spacing w:beforeAutospacing="1" w:afterAutospacing="1"/>
        <w:ind w:left="720"/>
        <w:rPr>
          <w:color w:val="000000"/>
          <w:sz w:val="23"/>
          <w:szCs w:val="23"/>
        </w:rPr>
      </w:pPr>
      <w:r>
        <w:rPr>
          <w:color w:val="000000"/>
          <w:sz w:val="23"/>
          <w:szCs w:val="23"/>
        </w:rPr>
        <w:pict>
          <v:rect id="_x0000_i1026" style="width:0;height:.75pt" o:hralign="center" o:hrstd="t" o:hr="t" fillcolor="#a0a0a0" stroked="f"/>
        </w:pict>
      </w:r>
    </w:p>
    <w:p w:rsidR="00C75681" w:rsidRDefault="00C75681" w:rsidP="00C75681">
      <w:pPr>
        <w:pStyle w:val="a4"/>
        <w:shd w:val="clear" w:color="auto" w:fill="FFFFFF"/>
        <w:spacing w:before="120" w:beforeAutospacing="0" w:after="216" w:afterAutospacing="0"/>
        <w:ind w:left="720"/>
        <w:rPr>
          <w:color w:val="000000"/>
          <w:sz w:val="23"/>
          <w:szCs w:val="23"/>
        </w:rPr>
      </w:pPr>
      <w:r>
        <w:rPr>
          <w:rStyle w:val="a8"/>
          <w:color w:val="000000"/>
          <w:sz w:val="23"/>
          <w:szCs w:val="23"/>
        </w:rPr>
        <w:t>Согласно Федеральному закону от 29 декабря 2012 г. № 280-ФЗ руководители государственных (муниципальных) учреждений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начиная с доходов за 2012 г.</w:t>
      </w:r>
    </w:p>
    <w:p w:rsidR="00C75681" w:rsidRDefault="00C75681" w:rsidP="00C75681">
      <w:pPr>
        <w:shd w:val="clear" w:color="auto" w:fill="FFFFFF"/>
        <w:spacing w:beforeAutospacing="1" w:afterAutospacing="1"/>
        <w:ind w:left="720"/>
        <w:rPr>
          <w:color w:val="000000"/>
          <w:sz w:val="23"/>
          <w:szCs w:val="23"/>
        </w:rPr>
      </w:pPr>
      <w:r>
        <w:rPr>
          <w:color w:val="000000"/>
          <w:sz w:val="23"/>
          <w:szCs w:val="23"/>
        </w:rPr>
        <w:pict>
          <v:rect id="_x0000_i1027" style="width:0;height:.75pt" o:hralign="center" o:hrstd="t" o:hr="t" fillcolor="#a0a0a0" stroked="f"/>
        </w:pic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3.1) граждане, претендующие на замещение должностей руководителей государственных (муниципальных) учреждений;</w:t>
      </w:r>
    </w:p>
    <w:p w:rsidR="00C75681" w:rsidRDefault="00C75681" w:rsidP="00C75681">
      <w:pPr>
        <w:pStyle w:val="a4"/>
        <w:shd w:val="clear" w:color="auto" w:fill="FFFFFF"/>
        <w:spacing w:before="120" w:beforeAutospacing="0" w:after="216" w:afterAutospacing="0"/>
        <w:ind w:left="720"/>
        <w:rPr>
          <w:color w:val="000000"/>
          <w:sz w:val="23"/>
          <w:szCs w:val="23"/>
        </w:rPr>
      </w:pPr>
      <w:r>
        <w:rPr>
          <w:rStyle w:val="a8"/>
          <w:color w:val="000000"/>
          <w:sz w:val="23"/>
          <w:szCs w:val="23"/>
        </w:rPr>
        <w:t>Федеральным законом от 29 декабря 2012 г. № 280-ФЗ в пункт 4 части 1 статьи 8 настоящего Федерального внесены изменения, вступающие в силу с 1 января 2013 г.</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4) лица, замещающие должности, указанные в пунктах 1 – 3.1 настоящей части.</w:t>
      </w:r>
    </w:p>
    <w:p w:rsidR="00C75681" w:rsidRDefault="00C75681" w:rsidP="00C75681">
      <w:pPr>
        <w:pStyle w:val="a4"/>
        <w:shd w:val="clear" w:color="auto" w:fill="FFFFFF"/>
        <w:spacing w:before="120" w:beforeAutospacing="0" w:after="216" w:afterAutospacing="0"/>
        <w:ind w:left="720"/>
        <w:rPr>
          <w:color w:val="000000"/>
          <w:sz w:val="23"/>
          <w:szCs w:val="23"/>
        </w:rPr>
      </w:pPr>
      <w:r>
        <w:rPr>
          <w:rStyle w:val="a8"/>
          <w:color w:val="000000"/>
          <w:sz w:val="23"/>
          <w:szCs w:val="23"/>
        </w:rPr>
        <w:lastRenderedPageBreak/>
        <w:t>Федеральным законом от 3 декабря 2012 г. № 231-ФЗ в часть 2 статьи 8 настоящего Федерального закона внесены изменения, вступающие в силу с 1 января 2013 г.</w:t>
      </w:r>
    </w:p>
    <w:p w:rsidR="00C75681" w:rsidRDefault="00C75681" w:rsidP="00C75681">
      <w:pPr>
        <w:pStyle w:val="a4"/>
        <w:numPr>
          <w:ilvl w:val="0"/>
          <w:numId w:val="3"/>
        </w:numPr>
        <w:shd w:val="clear" w:color="auto" w:fill="FFFFFF"/>
        <w:spacing w:before="120" w:beforeAutospacing="0" w:after="216" w:afterAutospacing="0"/>
        <w:rPr>
          <w:color w:val="000000"/>
          <w:sz w:val="23"/>
          <w:szCs w:val="23"/>
        </w:rPr>
      </w:pPr>
      <w:r>
        <w:rPr>
          <w:color w:val="000000"/>
          <w:sz w:val="23"/>
          <w:szCs w:val="23"/>
        </w:rPr>
        <w:t>Порядок представления сведений о доходах, об имуществе и обязательствах имущественного характера, указанных в части 1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rsidR="00C75681" w:rsidRDefault="00C75681" w:rsidP="00C75681">
      <w:pPr>
        <w:pStyle w:val="a4"/>
        <w:shd w:val="clear" w:color="auto" w:fill="FFFFFF"/>
        <w:spacing w:before="120" w:beforeAutospacing="0" w:after="216" w:afterAutospacing="0"/>
        <w:ind w:left="720"/>
        <w:rPr>
          <w:color w:val="000000"/>
          <w:sz w:val="23"/>
          <w:szCs w:val="23"/>
        </w:rPr>
      </w:pPr>
      <w:r>
        <w:rPr>
          <w:rStyle w:val="a8"/>
          <w:color w:val="000000"/>
          <w:sz w:val="23"/>
          <w:szCs w:val="23"/>
        </w:rPr>
        <w:t>Федеральными законами от 3 декабря 2012 г. № 231-ФЗ, от 29 декабря 2012 г. № 280-ФЗ в часть 3 статьи 8 настоящего Федерального закона внесены изменения, вступающие в силу с 1 января 2013 г.</w:t>
      </w:r>
    </w:p>
    <w:p w:rsidR="00C75681" w:rsidRDefault="00C75681" w:rsidP="00C75681">
      <w:pPr>
        <w:pStyle w:val="a4"/>
        <w:numPr>
          <w:ilvl w:val="0"/>
          <w:numId w:val="3"/>
        </w:numPr>
        <w:shd w:val="clear" w:color="auto" w:fill="FFFFFF"/>
        <w:spacing w:before="120" w:beforeAutospacing="0" w:after="216" w:afterAutospacing="0"/>
        <w:rPr>
          <w:color w:val="000000"/>
          <w:sz w:val="23"/>
          <w:szCs w:val="23"/>
        </w:rPr>
      </w:pPr>
      <w:r>
        <w:rPr>
          <w:color w:val="000000"/>
          <w:sz w:val="23"/>
          <w:szCs w:val="23"/>
        </w:rPr>
        <w:t xml:space="preserve">Сведения о доходах, об имуществе и обязательствах имущественного характера, представляемые в соответствии с частью 1 настоящей статьи, относятся к информации ограниченного доступа. </w:t>
      </w:r>
      <w:proofErr w:type="gramStart"/>
      <w:r>
        <w:rPr>
          <w:color w:val="000000"/>
          <w:sz w:val="23"/>
          <w:szCs w:val="23"/>
        </w:rPr>
        <w:t xml:space="preserve">Сведения о доходах, об имуществе и обязательствах имущественного характера, представляемые гражданином в соответствии с частью 1 настоящей статьи, в случае </w:t>
      </w:r>
      <w:proofErr w:type="spellStart"/>
      <w:r>
        <w:rPr>
          <w:color w:val="000000"/>
          <w:sz w:val="23"/>
          <w:szCs w:val="23"/>
        </w:rPr>
        <w:t>непоступления</w:t>
      </w:r>
      <w:proofErr w:type="spellEnd"/>
      <w:r>
        <w:rPr>
          <w:color w:val="000000"/>
          <w:sz w:val="23"/>
          <w:szCs w:val="23"/>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w:t>
      </w:r>
      <w:proofErr w:type="gramEnd"/>
      <w:r>
        <w:rPr>
          <w:color w:val="000000"/>
          <w:sz w:val="23"/>
          <w:szCs w:val="23"/>
        </w:rPr>
        <w:t>,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частью 1 настоящей статьи, отнесенные в соответствии с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C75681" w:rsidRDefault="00C75681" w:rsidP="00C75681">
      <w:pPr>
        <w:pStyle w:val="a4"/>
        <w:numPr>
          <w:ilvl w:val="0"/>
          <w:numId w:val="3"/>
        </w:numPr>
        <w:shd w:val="clear" w:color="auto" w:fill="FFFFFF"/>
        <w:spacing w:before="120" w:beforeAutospacing="0" w:after="216" w:afterAutospacing="0"/>
        <w:rPr>
          <w:color w:val="000000"/>
          <w:sz w:val="23"/>
          <w:szCs w:val="23"/>
        </w:rPr>
      </w:pPr>
      <w:proofErr w:type="gramStart"/>
      <w:r>
        <w:rPr>
          <w:color w:val="000000"/>
          <w:sz w:val="23"/>
          <w:szCs w:val="23"/>
        </w:rPr>
        <w:t>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частью 1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w:t>
      </w:r>
      <w:proofErr w:type="gramEnd"/>
      <w:r>
        <w:rPr>
          <w:color w:val="000000"/>
          <w:sz w:val="23"/>
          <w:szCs w:val="23"/>
        </w:rPr>
        <w:t xml:space="preserve"> физических лиц.</w:t>
      </w:r>
    </w:p>
    <w:p w:rsidR="00C75681" w:rsidRDefault="00C75681" w:rsidP="00C75681">
      <w:pPr>
        <w:pStyle w:val="a4"/>
        <w:numPr>
          <w:ilvl w:val="0"/>
          <w:numId w:val="3"/>
        </w:numPr>
        <w:shd w:val="clear" w:color="auto" w:fill="FFFFFF"/>
        <w:spacing w:before="120" w:beforeAutospacing="0" w:after="216" w:afterAutospacing="0"/>
        <w:rPr>
          <w:color w:val="000000"/>
          <w:sz w:val="23"/>
          <w:szCs w:val="23"/>
        </w:rPr>
      </w:pPr>
      <w:r>
        <w:rPr>
          <w:color w:val="000000"/>
          <w:sz w:val="23"/>
          <w:szCs w:val="23"/>
        </w:rPr>
        <w:t>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частью 1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C75681" w:rsidRDefault="00C75681" w:rsidP="00C75681">
      <w:pPr>
        <w:pStyle w:val="a4"/>
        <w:shd w:val="clear" w:color="auto" w:fill="FFFFFF"/>
        <w:spacing w:before="120" w:beforeAutospacing="0" w:after="216" w:afterAutospacing="0"/>
        <w:ind w:left="720"/>
        <w:rPr>
          <w:color w:val="000000"/>
          <w:sz w:val="23"/>
          <w:szCs w:val="23"/>
        </w:rPr>
      </w:pPr>
      <w:r>
        <w:rPr>
          <w:rStyle w:val="a8"/>
          <w:color w:val="000000"/>
          <w:sz w:val="23"/>
          <w:szCs w:val="23"/>
        </w:rPr>
        <w:t>Федеральным законом от 3 декабря 2012 г. № 231-ФЗ в часть 6 статьи 8 настоящего Федерального закона внесены изменения, вступающие в силу с 1 января 2013 г.</w:t>
      </w:r>
    </w:p>
    <w:p w:rsidR="00C75681" w:rsidRDefault="00C75681" w:rsidP="00C75681">
      <w:pPr>
        <w:pStyle w:val="a4"/>
        <w:numPr>
          <w:ilvl w:val="0"/>
          <w:numId w:val="3"/>
        </w:numPr>
        <w:shd w:val="clear" w:color="auto" w:fill="FFFFFF"/>
        <w:spacing w:before="120" w:beforeAutospacing="0" w:after="216" w:afterAutospacing="0"/>
        <w:rPr>
          <w:color w:val="000000"/>
          <w:sz w:val="23"/>
          <w:szCs w:val="23"/>
        </w:rPr>
      </w:pPr>
      <w:proofErr w:type="gramStart"/>
      <w:r>
        <w:rPr>
          <w:color w:val="000000"/>
          <w:sz w:val="23"/>
          <w:szCs w:val="23"/>
        </w:rPr>
        <w:t>Сведения о доходах, об имуществе и обязательствах имущественного характера, представляемые лицами, указанными в пункте 4 части 1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w:t>
      </w:r>
      <w:proofErr w:type="gramEnd"/>
      <w:r>
        <w:rPr>
          <w:color w:val="000000"/>
          <w:sz w:val="23"/>
          <w:szCs w:val="23"/>
        </w:rPr>
        <w:t xml:space="preserve">, создаваемых Российской Федерацией на основании федеральных законов, и </w:t>
      </w:r>
      <w:r>
        <w:rPr>
          <w:color w:val="000000"/>
          <w:sz w:val="23"/>
          <w:szCs w:val="23"/>
        </w:rPr>
        <w:lastRenderedPageBreak/>
        <w:t>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p>
    <w:p w:rsidR="00C75681" w:rsidRDefault="00C75681" w:rsidP="00C75681">
      <w:pPr>
        <w:pStyle w:val="a4"/>
        <w:shd w:val="clear" w:color="auto" w:fill="FFFFFF"/>
        <w:spacing w:before="120" w:beforeAutospacing="0" w:after="216" w:afterAutospacing="0"/>
        <w:ind w:left="720"/>
        <w:rPr>
          <w:color w:val="000000"/>
          <w:sz w:val="23"/>
          <w:szCs w:val="23"/>
        </w:rPr>
      </w:pPr>
      <w:r>
        <w:rPr>
          <w:rStyle w:val="a8"/>
          <w:color w:val="000000"/>
          <w:sz w:val="23"/>
          <w:szCs w:val="23"/>
        </w:rPr>
        <w:t>Федеральными законами от 3 декабря 2012 г. № 231-ФЗ, от 29 декабря 2012 г. № 280-ФЗ в часть 7 статьи 8 настоящего Федерального закона внесены изменения, вступающие в силу с 1 января 2013 г.</w:t>
      </w:r>
    </w:p>
    <w:p w:rsidR="00C75681" w:rsidRDefault="00C75681" w:rsidP="00C75681">
      <w:pPr>
        <w:pStyle w:val="a4"/>
        <w:numPr>
          <w:ilvl w:val="0"/>
          <w:numId w:val="3"/>
        </w:numPr>
        <w:shd w:val="clear" w:color="auto" w:fill="FFFFFF"/>
        <w:spacing w:before="120" w:beforeAutospacing="0" w:after="216" w:afterAutospacing="0"/>
        <w:rPr>
          <w:color w:val="000000"/>
          <w:sz w:val="23"/>
          <w:szCs w:val="23"/>
        </w:rPr>
      </w:pPr>
      <w:proofErr w:type="gramStart"/>
      <w:r>
        <w:rPr>
          <w:color w:val="000000"/>
          <w:sz w:val="23"/>
          <w:szCs w:val="23"/>
        </w:rPr>
        <w:t>Проверка достоверности и полноты сведений о доходах, об имуществе и обязательствах имущественного характера, представляемых в соответствии с частью 1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w:t>
      </w:r>
      <w:proofErr w:type="gramEnd"/>
      <w:r>
        <w:rPr>
          <w:color w:val="000000"/>
          <w:sz w:val="23"/>
          <w:szCs w:val="23"/>
        </w:rPr>
        <w:t xml:space="preserve">, самостоятельно или путем направления запроса в федеральные органы исполнительной власти, уполномоченные на осуществление </w:t>
      </w:r>
      <w:proofErr w:type="spellStart"/>
      <w:r>
        <w:rPr>
          <w:color w:val="000000"/>
          <w:sz w:val="23"/>
          <w:szCs w:val="23"/>
        </w:rPr>
        <w:t>оперативно-разыскной</w:t>
      </w:r>
      <w:proofErr w:type="spellEnd"/>
      <w:r>
        <w:rPr>
          <w:color w:val="000000"/>
          <w:sz w:val="23"/>
          <w:szCs w:val="23"/>
        </w:rPr>
        <w:t xml:space="preserve"> деятельности, об имеющихся у них данных о доходах, об имуществе и обязательствах имущественного характера гражданина или лица, указанных в части 1 настоящей статьи, супруги (супруга) и несовершеннолетних детей данного гражданина или лица.</w:t>
      </w:r>
    </w:p>
    <w:p w:rsidR="00C75681" w:rsidRDefault="00C75681" w:rsidP="00C75681">
      <w:pPr>
        <w:pStyle w:val="a4"/>
        <w:shd w:val="clear" w:color="auto" w:fill="FFFFFF"/>
        <w:spacing w:before="120" w:beforeAutospacing="0" w:after="216" w:afterAutospacing="0"/>
        <w:ind w:left="720"/>
        <w:rPr>
          <w:color w:val="000000"/>
          <w:sz w:val="23"/>
          <w:szCs w:val="23"/>
        </w:rPr>
      </w:pPr>
      <w:r>
        <w:rPr>
          <w:rStyle w:val="a8"/>
          <w:color w:val="000000"/>
          <w:sz w:val="23"/>
          <w:szCs w:val="23"/>
        </w:rPr>
        <w:t>Федеральным законом от 29 декабря 2012 г. № 280-ФЗ статья 8 настоящего Федерального закона дополнена частью 7.1, вступающей в силу с 1 января 2013 г.</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 xml:space="preserve">7.1. </w:t>
      </w:r>
      <w:proofErr w:type="gramStart"/>
      <w:r>
        <w:rPr>
          <w:color w:val="000000"/>
          <w:sz w:val="23"/>
          <w:szCs w:val="23"/>
        </w:rPr>
        <w:t>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w:t>
      </w:r>
      <w:proofErr w:type="gramEnd"/>
      <w:r>
        <w:rPr>
          <w:color w:val="000000"/>
          <w:sz w:val="23"/>
          <w:szCs w:val="23"/>
        </w:rPr>
        <w:t xml:space="preserve"> </w:t>
      </w:r>
      <w:proofErr w:type="gramStart"/>
      <w:r>
        <w:rPr>
          <w:color w:val="000000"/>
          <w:sz w:val="23"/>
          <w:szCs w:val="23"/>
        </w:rPr>
        <w:t>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roofErr w:type="gramEnd"/>
    </w:p>
    <w:p w:rsidR="00C75681" w:rsidRDefault="00C75681" w:rsidP="00C75681">
      <w:pPr>
        <w:pStyle w:val="a4"/>
        <w:shd w:val="clear" w:color="auto" w:fill="FFFFFF"/>
        <w:spacing w:before="120" w:beforeAutospacing="0" w:after="216" w:afterAutospacing="0"/>
        <w:ind w:left="720"/>
        <w:rPr>
          <w:color w:val="000000"/>
          <w:sz w:val="23"/>
          <w:szCs w:val="23"/>
        </w:rPr>
      </w:pPr>
      <w:r>
        <w:rPr>
          <w:rStyle w:val="a8"/>
          <w:color w:val="000000"/>
          <w:sz w:val="23"/>
          <w:szCs w:val="23"/>
        </w:rPr>
        <w:t>Федеральными законами от 3 декабря 2012 г. № 231-ФЗ, от 29 декабря 2012 г. № 280-ФЗ в часть 8 статьи 8 настоящего Федерального закона внесены изменения, вступающие в силу с 1 января 2013 г.</w:t>
      </w:r>
    </w:p>
    <w:p w:rsidR="00C75681" w:rsidRDefault="00C75681" w:rsidP="00C75681">
      <w:pPr>
        <w:pStyle w:val="a4"/>
        <w:numPr>
          <w:ilvl w:val="0"/>
          <w:numId w:val="3"/>
        </w:numPr>
        <w:shd w:val="clear" w:color="auto" w:fill="FFFFFF"/>
        <w:spacing w:before="120" w:beforeAutospacing="0" w:after="216" w:afterAutospacing="0"/>
        <w:rPr>
          <w:color w:val="000000"/>
          <w:sz w:val="23"/>
          <w:szCs w:val="23"/>
        </w:rPr>
      </w:pPr>
      <w:proofErr w:type="gramStart"/>
      <w:r>
        <w:rPr>
          <w:color w:val="000000"/>
          <w:sz w:val="23"/>
          <w:szCs w:val="23"/>
        </w:rPr>
        <w:t>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roofErr w:type="gramEnd"/>
      <w:r>
        <w:rPr>
          <w:color w:val="000000"/>
          <w:sz w:val="23"/>
          <w:szCs w:val="23"/>
        </w:rPr>
        <w:t xml:space="preserve"> </w:t>
      </w:r>
      <w:proofErr w:type="gramStart"/>
      <w:r>
        <w:rPr>
          <w:color w:val="000000"/>
          <w:sz w:val="23"/>
          <w:szCs w:val="23"/>
        </w:rPr>
        <w:t xml:space="preserve">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w:t>
      </w:r>
      <w:r>
        <w:rPr>
          <w:color w:val="000000"/>
          <w:sz w:val="23"/>
          <w:szCs w:val="23"/>
        </w:rPr>
        <w:lastRenderedPageBreak/>
        <w:t>на государственную или муниципальную службу, на работу в Центральный банк Российской Федерации, государственную корпорацию, Пенсионный фонд</w:t>
      </w:r>
      <w:proofErr w:type="gramEnd"/>
      <w:r>
        <w:rPr>
          <w:color w:val="000000"/>
          <w:sz w:val="23"/>
          <w:szCs w:val="23"/>
        </w:rPr>
        <w:t xml:space="preserve">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C75681" w:rsidRDefault="00C75681" w:rsidP="00C75681">
      <w:pPr>
        <w:pStyle w:val="a4"/>
        <w:shd w:val="clear" w:color="auto" w:fill="FFFFFF"/>
        <w:spacing w:before="120" w:beforeAutospacing="0" w:after="216" w:afterAutospacing="0"/>
        <w:ind w:left="720"/>
        <w:rPr>
          <w:color w:val="000000"/>
          <w:sz w:val="23"/>
          <w:szCs w:val="23"/>
        </w:rPr>
      </w:pPr>
      <w:r>
        <w:rPr>
          <w:rStyle w:val="a8"/>
          <w:color w:val="000000"/>
          <w:sz w:val="23"/>
          <w:szCs w:val="23"/>
        </w:rPr>
        <w:t>Федеральными законами от 3 декабря 2012 г. № 231-ФЗ, от 29 декабря 2012 г. № 280-ФЗ в часть 9 статьи 8 настоящего Федерального закона внесены изменения, вступающие в силу с 1 января 2013 г.</w:t>
      </w:r>
    </w:p>
    <w:p w:rsidR="00C75681" w:rsidRDefault="00C75681" w:rsidP="00C75681">
      <w:pPr>
        <w:pStyle w:val="a4"/>
        <w:numPr>
          <w:ilvl w:val="0"/>
          <w:numId w:val="3"/>
        </w:numPr>
        <w:shd w:val="clear" w:color="auto" w:fill="FFFFFF"/>
        <w:spacing w:before="120" w:beforeAutospacing="0" w:after="216" w:afterAutospacing="0"/>
        <w:rPr>
          <w:color w:val="000000"/>
          <w:sz w:val="23"/>
          <w:szCs w:val="23"/>
        </w:rPr>
      </w:pPr>
      <w:proofErr w:type="gramStart"/>
      <w:r>
        <w:rPr>
          <w:color w:val="000000"/>
          <w:sz w:val="23"/>
          <w:szCs w:val="23"/>
        </w:rPr>
        <w:t>Невыполнение гражданином или лицом, указанными в части 1 настоящей статьи, обязанности, предусмотренной частью 1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w:t>
      </w:r>
      <w:proofErr w:type="gramEnd"/>
      <w:r>
        <w:rPr>
          <w:color w:val="000000"/>
          <w:sz w:val="23"/>
          <w:szCs w:val="23"/>
        </w:rPr>
        <w:t xml:space="preserve"> </w:t>
      </w:r>
      <w:proofErr w:type="gramStart"/>
      <w:r>
        <w:rPr>
          <w:color w:val="000000"/>
          <w:sz w:val="23"/>
          <w:szCs w:val="23"/>
        </w:rPr>
        <w:t>основании</w:t>
      </w:r>
      <w:proofErr w:type="gramEnd"/>
      <w:r>
        <w:rPr>
          <w:color w:val="000000"/>
          <w:sz w:val="23"/>
          <w:szCs w:val="23"/>
        </w:rPr>
        <w:t xml:space="preserve">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r>
        <w:rPr>
          <w:color w:val="000000"/>
          <w:sz w:val="23"/>
          <w:szCs w:val="23"/>
        </w:rPr>
        <w:br/>
        <w:t> </w:t>
      </w:r>
    </w:p>
    <w:p w:rsidR="00C75681" w:rsidRDefault="00C75681" w:rsidP="00C75681">
      <w:pPr>
        <w:pStyle w:val="rteindent1"/>
        <w:shd w:val="clear" w:color="auto" w:fill="FFFFFF"/>
        <w:spacing w:before="120" w:beforeAutospacing="0" w:after="216" w:afterAutospacing="0"/>
        <w:ind w:left="600"/>
        <w:rPr>
          <w:color w:val="000000"/>
          <w:sz w:val="23"/>
          <w:szCs w:val="23"/>
        </w:rPr>
      </w:pPr>
      <w:r>
        <w:rPr>
          <w:rStyle w:val="a8"/>
          <w:color w:val="000000"/>
          <w:sz w:val="23"/>
          <w:szCs w:val="23"/>
        </w:rPr>
        <w:t>Федеральным законом от 3 декабря 2012 г. № 231-ФЗ настоящий Федеральный закон дополнен статьей 8.1, вступающей в силу с 1 января 2013 г.</w:t>
      </w:r>
    </w:p>
    <w:p w:rsidR="00C75681" w:rsidRDefault="00C75681" w:rsidP="00C75681">
      <w:pPr>
        <w:pStyle w:val="4"/>
        <w:shd w:val="clear" w:color="auto" w:fill="FFFFFF"/>
        <w:spacing w:before="150" w:after="150"/>
        <w:ind w:left="600"/>
        <w:rPr>
          <w:color w:val="333300"/>
          <w:sz w:val="24"/>
          <w:szCs w:val="24"/>
        </w:rPr>
      </w:pPr>
      <w:r>
        <w:rPr>
          <w:color w:val="333300"/>
        </w:rPr>
        <w:t>Статья 8.1. Представление сведений о расходах</w:t>
      </w:r>
    </w:p>
    <w:p w:rsidR="00C75681" w:rsidRDefault="00C75681" w:rsidP="00C75681">
      <w:pPr>
        <w:pStyle w:val="a4"/>
        <w:numPr>
          <w:ilvl w:val="0"/>
          <w:numId w:val="4"/>
        </w:numPr>
        <w:shd w:val="clear" w:color="auto" w:fill="FFFFFF"/>
        <w:spacing w:before="120" w:beforeAutospacing="0" w:after="216" w:afterAutospacing="0"/>
        <w:rPr>
          <w:color w:val="000000"/>
          <w:sz w:val="23"/>
          <w:szCs w:val="23"/>
        </w:rPr>
      </w:pPr>
      <w:proofErr w:type="gramStart"/>
      <w:r>
        <w:rPr>
          <w:color w:val="000000"/>
          <w:sz w:val="23"/>
          <w:szCs w:val="23"/>
        </w:rPr>
        <w:t>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 контроле за соответствием расходов лиц, замещающих государственные должности, и иных лиц их доходам», иными нормативными</w:t>
      </w:r>
      <w:proofErr w:type="gramEnd"/>
      <w:r>
        <w:rPr>
          <w:color w:val="000000"/>
          <w:sz w:val="23"/>
          <w:szCs w:val="23"/>
        </w:rPr>
        <w:t xml:space="preserve"> правовыми актами Российской Федерации и нормативными актами Центрального банка Российской Федерации.</w:t>
      </w:r>
    </w:p>
    <w:p w:rsidR="00C75681" w:rsidRDefault="00C75681" w:rsidP="00C75681">
      <w:pPr>
        <w:pStyle w:val="a4"/>
        <w:numPr>
          <w:ilvl w:val="0"/>
          <w:numId w:val="4"/>
        </w:numPr>
        <w:shd w:val="clear" w:color="auto" w:fill="FFFFFF"/>
        <w:spacing w:before="120" w:beforeAutospacing="0" w:after="216" w:afterAutospacing="0"/>
        <w:rPr>
          <w:color w:val="000000"/>
          <w:sz w:val="23"/>
          <w:szCs w:val="23"/>
        </w:rPr>
      </w:pPr>
      <w:proofErr w:type="gramStart"/>
      <w:r>
        <w:rPr>
          <w:color w:val="000000"/>
          <w:sz w:val="23"/>
          <w:szCs w:val="23"/>
        </w:rPr>
        <w:t>Контроль за соответствием расходов лиц, указанных в части 1 настоящей статьи, а также расходов их супруг (супругов)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законом "О контроле за соответствием расходов лиц, замещающих государственные должности, и</w:t>
      </w:r>
      <w:proofErr w:type="gramEnd"/>
      <w:r>
        <w:rPr>
          <w:color w:val="000000"/>
          <w:sz w:val="23"/>
          <w:szCs w:val="23"/>
        </w:rPr>
        <w:t xml:space="preserve">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C75681" w:rsidRDefault="00C75681" w:rsidP="00C75681">
      <w:pPr>
        <w:pStyle w:val="a4"/>
        <w:numPr>
          <w:ilvl w:val="0"/>
          <w:numId w:val="4"/>
        </w:numPr>
        <w:shd w:val="clear" w:color="auto" w:fill="FFFFFF"/>
        <w:spacing w:before="120" w:beforeAutospacing="0" w:after="216" w:afterAutospacing="0"/>
        <w:rPr>
          <w:color w:val="000000"/>
          <w:sz w:val="23"/>
          <w:szCs w:val="23"/>
        </w:rPr>
      </w:pPr>
      <w:proofErr w:type="gramStart"/>
      <w:r>
        <w:rPr>
          <w:color w:val="000000"/>
          <w:sz w:val="23"/>
          <w:szCs w:val="23"/>
        </w:rPr>
        <w:t xml:space="preserve">Непредставление лицами, указанными в части 1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части 1 настоящей статьи, от замещаемой (занимаемой) должности, </w:t>
      </w:r>
      <w:r>
        <w:rPr>
          <w:color w:val="000000"/>
          <w:sz w:val="23"/>
          <w:szCs w:val="23"/>
        </w:rPr>
        <w:lastRenderedPageBreak/>
        <w:t>увольнение в установленном</w:t>
      </w:r>
      <w:proofErr w:type="gramEnd"/>
      <w:r>
        <w:rPr>
          <w:color w:val="000000"/>
          <w:sz w:val="23"/>
          <w:szCs w:val="23"/>
        </w:rPr>
        <w:t xml:space="preserve"> </w:t>
      </w:r>
      <w:proofErr w:type="gramStart"/>
      <w:r>
        <w:rPr>
          <w:color w:val="000000"/>
          <w:sz w:val="23"/>
          <w:szCs w:val="23"/>
        </w:rPr>
        <w:t>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roofErr w:type="gramEnd"/>
    </w:p>
    <w:p w:rsidR="00C75681" w:rsidRDefault="00C75681" w:rsidP="00C75681">
      <w:pPr>
        <w:pStyle w:val="a4"/>
        <w:numPr>
          <w:ilvl w:val="0"/>
          <w:numId w:val="4"/>
        </w:numPr>
        <w:shd w:val="clear" w:color="auto" w:fill="FFFFFF"/>
        <w:spacing w:before="120" w:beforeAutospacing="0" w:after="216" w:afterAutospacing="0"/>
        <w:rPr>
          <w:color w:val="000000"/>
          <w:sz w:val="23"/>
          <w:szCs w:val="23"/>
        </w:rPr>
      </w:pPr>
      <w:proofErr w:type="gramStart"/>
      <w:r>
        <w:rPr>
          <w:color w:val="000000"/>
          <w:sz w:val="23"/>
          <w:szCs w:val="23"/>
        </w:rPr>
        <w:t>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лица, замещающего (занимающего) одну из должностей, указанных в части 1 настоящей статьи, и его супруги (супруга) за три последних года, предшествующих совершению сделки, представленные</w:t>
      </w:r>
      <w:proofErr w:type="gramEnd"/>
      <w:r>
        <w:rPr>
          <w:color w:val="000000"/>
          <w:sz w:val="23"/>
          <w:szCs w:val="23"/>
        </w:rPr>
        <w:t xml:space="preserve"> </w:t>
      </w:r>
      <w:proofErr w:type="gramStart"/>
      <w:r>
        <w:rPr>
          <w:color w:val="000000"/>
          <w:sz w:val="23"/>
          <w:szCs w:val="23"/>
        </w:rPr>
        <w:t>в соответствии с Федеральным законом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w:t>
      </w:r>
      <w:proofErr w:type="gramEnd"/>
      <w:r>
        <w:rPr>
          <w:color w:val="000000"/>
          <w:sz w:val="23"/>
          <w:szCs w:val="23"/>
        </w:rPr>
        <w:t>,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r>
        <w:rPr>
          <w:color w:val="000000"/>
          <w:sz w:val="23"/>
          <w:szCs w:val="23"/>
        </w:rPr>
        <w:br/>
        <w:t> </w:t>
      </w:r>
    </w:p>
    <w:p w:rsidR="00C75681" w:rsidRDefault="00C75681" w:rsidP="00C75681">
      <w:pPr>
        <w:pStyle w:val="4"/>
        <w:shd w:val="clear" w:color="auto" w:fill="FFFFFF"/>
        <w:spacing w:before="150" w:after="150"/>
        <w:ind w:left="600"/>
        <w:rPr>
          <w:color w:val="333300"/>
          <w:sz w:val="24"/>
          <w:szCs w:val="24"/>
        </w:rPr>
      </w:pPr>
      <w:r>
        <w:rPr>
          <w:color w:val="333300"/>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C75681" w:rsidRDefault="00C75681" w:rsidP="00C75681">
      <w:pPr>
        <w:pStyle w:val="a4"/>
        <w:numPr>
          <w:ilvl w:val="0"/>
          <w:numId w:val="5"/>
        </w:numPr>
        <w:shd w:val="clear" w:color="auto" w:fill="FFFFFF"/>
        <w:spacing w:before="120" w:beforeAutospacing="0" w:after="216" w:afterAutospacing="0"/>
        <w:rPr>
          <w:color w:val="000000"/>
          <w:sz w:val="23"/>
          <w:szCs w:val="23"/>
        </w:rPr>
      </w:pPr>
      <w:r>
        <w:rPr>
          <w:color w:val="000000"/>
          <w:sz w:val="23"/>
          <w:szCs w:val="23"/>
        </w:rPr>
        <w:t>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C75681" w:rsidRDefault="00C75681" w:rsidP="00C75681">
      <w:pPr>
        <w:pStyle w:val="a4"/>
        <w:numPr>
          <w:ilvl w:val="0"/>
          <w:numId w:val="5"/>
        </w:numPr>
        <w:shd w:val="clear" w:color="auto" w:fill="FFFFFF"/>
        <w:spacing w:before="120" w:beforeAutospacing="0" w:after="216" w:afterAutospacing="0"/>
        <w:rPr>
          <w:color w:val="000000"/>
          <w:sz w:val="23"/>
          <w:szCs w:val="23"/>
        </w:rPr>
      </w:pPr>
      <w:r>
        <w:rPr>
          <w:color w:val="000000"/>
          <w:sz w:val="23"/>
          <w:szCs w:val="23"/>
        </w:rPr>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C75681" w:rsidRDefault="00C75681" w:rsidP="00C75681">
      <w:pPr>
        <w:pStyle w:val="a4"/>
        <w:numPr>
          <w:ilvl w:val="0"/>
          <w:numId w:val="5"/>
        </w:numPr>
        <w:shd w:val="clear" w:color="auto" w:fill="FFFFFF"/>
        <w:spacing w:before="120" w:beforeAutospacing="0" w:after="216" w:afterAutospacing="0"/>
        <w:rPr>
          <w:color w:val="000000"/>
          <w:sz w:val="23"/>
          <w:szCs w:val="23"/>
        </w:rPr>
      </w:pPr>
      <w:r>
        <w:rPr>
          <w:color w:val="000000"/>
          <w:sz w:val="23"/>
          <w:szCs w:val="23"/>
        </w:rPr>
        <w:t>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C75681" w:rsidRDefault="00C75681" w:rsidP="00C75681">
      <w:pPr>
        <w:pStyle w:val="a4"/>
        <w:numPr>
          <w:ilvl w:val="0"/>
          <w:numId w:val="5"/>
        </w:numPr>
        <w:shd w:val="clear" w:color="auto" w:fill="FFFFFF"/>
        <w:spacing w:before="120" w:beforeAutospacing="0" w:after="216" w:afterAutospacing="0"/>
        <w:rPr>
          <w:color w:val="000000"/>
          <w:sz w:val="23"/>
          <w:szCs w:val="23"/>
        </w:rPr>
      </w:pPr>
      <w:proofErr w:type="gramStart"/>
      <w:r>
        <w:rPr>
          <w:color w:val="000000"/>
          <w:sz w:val="23"/>
          <w:szCs w:val="23"/>
        </w:rPr>
        <w:t xml:space="preserve">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w:t>
      </w:r>
      <w:r>
        <w:rPr>
          <w:color w:val="000000"/>
          <w:sz w:val="23"/>
          <w:szCs w:val="23"/>
        </w:rPr>
        <w:lastRenderedPageBreak/>
        <w:t>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Pr>
          <w:color w:val="000000"/>
          <w:sz w:val="23"/>
          <w:szCs w:val="23"/>
        </w:rPr>
        <w:t xml:space="preserve"> Российской Федерации.</w:t>
      </w:r>
    </w:p>
    <w:p w:rsidR="00C75681" w:rsidRDefault="00C75681" w:rsidP="00C75681">
      <w:pPr>
        <w:pStyle w:val="a4"/>
        <w:numPr>
          <w:ilvl w:val="0"/>
          <w:numId w:val="5"/>
        </w:numPr>
        <w:shd w:val="clear" w:color="auto" w:fill="FFFFFF"/>
        <w:spacing w:before="120" w:beforeAutospacing="0" w:after="216" w:afterAutospacing="0"/>
        <w:rPr>
          <w:color w:val="000000"/>
          <w:sz w:val="23"/>
          <w:szCs w:val="23"/>
        </w:rPr>
      </w:pPr>
      <w:r>
        <w:rPr>
          <w:color w:val="000000"/>
          <w:sz w:val="23"/>
          <w:szCs w:val="23"/>
        </w:rPr>
        <w:t>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r>
        <w:rPr>
          <w:color w:val="000000"/>
          <w:sz w:val="23"/>
          <w:szCs w:val="23"/>
        </w:rPr>
        <w:br/>
        <w:t> </w:t>
      </w:r>
    </w:p>
    <w:p w:rsidR="00C75681" w:rsidRDefault="00C75681" w:rsidP="00C75681">
      <w:pPr>
        <w:pStyle w:val="4"/>
        <w:shd w:val="clear" w:color="auto" w:fill="FFFFFF"/>
        <w:spacing w:before="150" w:after="150"/>
        <w:ind w:left="600"/>
        <w:rPr>
          <w:color w:val="333300"/>
          <w:sz w:val="24"/>
          <w:szCs w:val="24"/>
        </w:rPr>
      </w:pPr>
      <w:r>
        <w:rPr>
          <w:color w:val="333300"/>
        </w:rPr>
        <w:t>Статья 10. Конфликт интересов на государственной и муниципальной службе</w:t>
      </w:r>
    </w:p>
    <w:p w:rsidR="00C75681" w:rsidRDefault="00C75681" w:rsidP="00C75681">
      <w:pPr>
        <w:pStyle w:val="a4"/>
        <w:numPr>
          <w:ilvl w:val="0"/>
          <w:numId w:val="6"/>
        </w:numPr>
        <w:shd w:val="clear" w:color="auto" w:fill="FFFFFF"/>
        <w:spacing w:before="120" w:beforeAutospacing="0" w:after="216" w:afterAutospacing="0"/>
        <w:rPr>
          <w:color w:val="000000"/>
          <w:sz w:val="23"/>
          <w:szCs w:val="23"/>
        </w:rPr>
      </w:pPr>
      <w:proofErr w:type="gramStart"/>
      <w:r>
        <w:rPr>
          <w:color w:val="000000"/>
          <w:sz w:val="23"/>
          <w:szCs w:val="23"/>
        </w:rPr>
        <w:t>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Pr>
          <w:color w:val="000000"/>
          <w:sz w:val="23"/>
          <w:szCs w:val="23"/>
        </w:rPr>
        <w:t xml:space="preserve"> государства, </w:t>
      </w:r>
      <w:proofErr w:type="gramStart"/>
      <w:r>
        <w:rPr>
          <w:color w:val="000000"/>
          <w:sz w:val="23"/>
          <w:szCs w:val="23"/>
        </w:rPr>
        <w:t>способное</w:t>
      </w:r>
      <w:proofErr w:type="gramEnd"/>
      <w:r>
        <w:rPr>
          <w:color w:val="000000"/>
          <w:sz w:val="23"/>
          <w:szCs w:val="23"/>
        </w:rPr>
        <w:t xml:space="preserve"> привести к причинению вреда правам и законным интересам граждан, организаций, общества или государства.</w:t>
      </w:r>
    </w:p>
    <w:p w:rsidR="00C75681" w:rsidRDefault="00C75681" w:rsidP="00C75681">
      <w:pPr>
        <w:pStyle w:val="a4"/>
        <w:numPr>
          <w:ilvl w:val="0"/>
          <w:numId w:val="6"/>
        </w:numPr>
        <w:shd w:val="clear" w:color="auto" w:fill="FFFFFF"/>
        <w:spacing w:before="120" w:beforeAutospacing="0" w:after="216" w:afterAutospacing="0"/>
        <w:rPr>
          <w:color w:val="000000"/>
          <w:sz w:val="23"/>
          <w:szCs w:val="23"/>
        </w:rPr>
      </w:pPr>
      <w:proofErr w:type="gramStart"/>
      <w:r>
        <w:rPr>
          <w:color w:val="000000"/>
          <w:sz w:val="23"/>
          <w:szCs w:val="23"/>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r>
        <w:rPr>
          <w:color w:val="000000"/>
          <w:sz w:val="23"/>
          <w:szCs w:val="23"/>
        </w:rPr>
        <w:br/>
        <w:t> </w:t>
      </w:r>
      <w:proofErr w:type="gramEnd"/>
    </w:p>
    <w:p w:rsidR="00C75681" w:rsidRDefault="00C75681" w:rsidP="00C75681">
      <w:pPr>
        <w:pStyle w:val="4"/>
        <w:shd w:val="clear" w:color="auto" w:fill="FFFFFF"/>
        <w:spacing w:before="150" w:after="150"/>
        <w:ind w:left="600"/>
        <w:rPr>
          <w:color w:val="333300"/>
          <w:sz w:val="24"/>
          <w:szCs w:val="24"/>
        </w:rPr>
      </w:pPr>
      <w:r>
        <w:rPr>
          <w:color w:val="333300"/>
        </w:rPr>
        <w:t>Статья 11. Порядок предотвращения и урегулирования конфликта интересов на государственной и муниципальной службе</w:t>
      </w:r>
    </w:p>
    <w:p w:rsidR="00C75681" w:rsidRDefault="00C75681" w:rsidP="00C75681">
      <w:pPr>
        <w:pStyle w:val="a4"/>
        <w:numPr>
          <w:ilvl w:val="0"/>
          <w:numId w:val="7"/>
        </w:numPr>
        <w:shd w:val="clear" w:color="auto" w:fill="FFFFFF"/>
        <w:spacing w:before="120" w:beforeAutospacing="0" w:after="216" w:afterAutospacing="0"/>
        <w:rPr>
          <w:color w:val="000000"/>
          <w:sz w:val="23"/>
          <w:szCs w:val="23"/>
        </w:rPr>
      </w:pPr>
      <w:r>
        <w:rPr>
          <w:color w:val="000000"/>
          <w:sz w:val="23"/>
          <w:szCs w:val="23"/>
        </w:rPr>
        <w:t>Государственный или муниципальный служащий обязан принимать меры по недопущению любой возможности возникновения конфликта интересов.</w:t>
      </w:r>
    </w:p>
    <w:p w:rsidR="00C75681" w:rsidRDefault="00C75681" w:rsidP="00C75681">
      <w:pPr>
        <w:pStyle w:val="a4"/>
        <w:numPr>
          <w:ilvl w:val="0"/>
          <w:numId w:val="7"/>
        </w:numPr>
        <w:shd w:val="clear" w:color="auto" w:fill="FFFFFF"/>
        <w:spacing w:before="120" w:beforeAutospacing="0" w:after="216" w:afterAutospacing="0"/>
        <w:rPr>
          <w:color w:val="000000"/>
          <w:sz w:val="23"/>
          <w:szCs w:val="23"/>
        </w:rPr>
      </w:pPr>
      <w:r>
        <w:rPr>
          <w:color w:val="000000"/>
          <w:sz w:val="23"/>
          <w:szCs w:val="23"/>
        </w:rPr>
        <w:t>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C75681" w:rsidRDefault="00C75681" w:rsidP="00C75681">
      <w:pPr>
        <w:pStyle w:val="a4"/>
        <w:numPr>
          <w:ilvl w:val="0"/>
          <w:numId w:val="7"/>
        </w:numPr>
        <w:shd w:val="clear" w:color="auto" w:fill="FFFFFF"/>
        <w:spacing w:before="120" w:beforeAutospacing="0" w:after="216" w:afterAutospacing="0"/>
        <w:rPr>
          <w:color w:val="000000"/>
          <w:sz w:val="23"/>
          <w:szCs w:val="23"/>
        </w:rPr>
      </w:pPr>
      <w:r>
        <w:rPr>
          <w:color w:val="000000"/>
          <w:sz w:val="23"/>
          <w:szCs w:val="23"/>
        </w:rPr>
        <w:t>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C75681" w:rsidRDefault="00C75681" w:rsidP="00C75681">
      <w:pPr>
        <w:pStyle w:val="a4"/>
        <w:numPr>
          <w:ilvl w:val="0"/>
          <w:numId w:val="7"/>
        </w:numPr>
        <w:shd w:val="clear" w:color="auto" w:fill="FFFFFF"/>
        <w:spacing w:before="120" w:beforeAutospacing="0" w:after="216" w:afterAutospacing="0"/>
        <w:rPr>
          <w:color w:val="000000"/>
          <w:sz w:val="23"/>
          <w:szCs w:val="23"/>
        </w:rPr>
      </w:pPr>
      <w:r>
        <w:rPr>
          <w:color w:val="000000"/>
          <w:sz w:val="23"/>
          <w:szCs w:val="23"/>
        </w:rPr>
        <w:t>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C75681" w:rsidRDefault="00C75681" w:rsidP="00C75681">
      <w:pPr>
        <w:pStyle w:val="a4"/>
        <w:numPr>
          <w:ilvl w:val="0"/>
          <w:numId w:val="7"/>
        </w:numPr>
        <w:shd w:val="clear" w:color="auto" w:fill="FFFFFF"/>
        <w:spacing w:before="120" w:beforeAutospacing="0" w:after="216" w:afterAutospacing="0"/>
        <w:rPr>
          <w:color w:val="000000"/>
          <w:sz w:val="23"/>
          <w:szCs w:val="23"/>
        </w:rPr>
      </w:pPr>
      <w:r>
        <w:rPr>
          <w:color w:val="000000"/>
          <w:sz w:val="23"/>
          <w:szCs w:val="23"/>
        </w:rPr>
        <w:t xml:space="preserve">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w:t>
      </w:r>
      <w:r>
        <w:rPr>
          <w:color w:val="000000"/>
          <w:sz w:val="23"/>
          <w:szCs w:val="23"/>
        </w:rPr>
        <w:lastRenderedPageBreak/>
        <w:t>самоотвода государственного или муниципального служащего в случаях и порядке, предусмотренных законодательством Российской Федерации.</w:t>
      </w:r>
    </w:p>
    <w:p w:rsidR="00C75681" w:rsidRDefault="00C75681" w:rsidP="00C75681">
      <w:pPr>
        <w:pStyle w:val="a4"/>
        <w:shd w:val="clear" w:color="auto" w:fill="FFFFFF"/>
        <w:spacing w:before="120" w:beforeAutospacing="0" w:after="216" w:afterAutospacing="0"/>
        <w:ind w:left="720"/>
        <w:rPr>
          <w:color w:val="000000"/>
          <w:sz w:val="23"/>
          <w:szCs w:val="23"/>
        </w:rPr>
      </w:pPr>
      <w:r>
        <w:rPr>
          <w:rStyle w:val="a8"/>
          <w:color w:val="000000"/>
          <w:sz w:val="23"/>
          <w:szCs w:val="23"/>
        </w:rPr>
        <w:t>Федеральным законом от 21 ноября 2011 г. № 329-ФЗ статья 11 настоящего Федерального закона дополнена частью 5.1</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5.1. Непринятие государственным или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w:t>
      </w:r>
    </w:p>
    <w:p w:rsidR="00C75681" w:rsidRDefault="00C75681" w:rsidP="00C75681">
      <w:pPr>
        <w:pStyle w:val="a4"/>
        <w:numPr>
          <w:ilvl w:val="0"/>
          <w:numId w:val="7"/>
        </w:numPr>
        <w:shd w:val="clear" w:color="auto" w:fill="FFFFFF"/>
        <w:spacing w:before="120" w:beforeAutospacing="0" w:after="216" w:afterAutospacing="0"/>
        <w:rPr>
          <w:color w:val="000000"/>
          <w:sz w:val="23"/>
          <w:szCs w:val="23"/>
        </w:rPr>
      </w:pPr>
      <w:r>
        <w:rPr>
          <w:color w:val="000000"/>
          <w:sz w:val="23"/>
          <w:szCs w:val="23"/>
        </w:rPr>
        <w:t>В случае</w:t>
      </w:r>
      <w:proofErr w:type="gramStart"/>
      <w:r>
        <w:rPr>
          <w:color w:val="000000"/>
          <w:sz w:val="23"/>
          <w:szCs w:val="23"/>
        </w:rPr>
        <w:t>,</w:t>
      </w:r>
      <w:proofErr w:type="gramEnd"/>
      <w:r>
        <w:rPr>
          <w:color w:val="000000"/>
          <w:sz w:val="23"/>
          <w:szCs w:val="23"/>
        </w:rPr>
        <w:t xml:space="preserve">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r>
        <w:rPr>
          <w:color w:val="000000"/>
          <w:sz w:val="23"/>
          <w:szCs w:val="23"/>
        </w:rPr>
        <w:br/>
        <w:t> </w:t>
      </w:r>
    </w:p>
    <w:p w:rsidR="00C75681" w:rsidRDefault="00C75681" w:rsidP="00C75681">
      <w:pPr>
        <w:pStyle w:val="rteindent1"/>
        <w:shd w:val="clear" w:color="auto" w:fill="FFFFFF"/>
        <w:spacing w:before="120" w:beforeAutospacing="0" w:after="216" w:afterAutospacing="0"/>
        <w:ind w:left="600"/>
        <w:rPr>
          <w:color w:val="000000"/>
          <w:sz w:val="23"/>
          <w:szCs w:val="23"/>
        </w:rPr>
      </w:pPr>
      <w:r>
        <w:rPr>
          <w:rStyle w:val="a8"/>
          <w:color w:val="000000"/>
          <w:sz w:val="23"/>
          <w:szCs w:val="23"/>
        </w:rPr>
        <w:t>Федеральным законом от 3 декабря 2012 г. № 231-ФЗ в статью 11 настоящего Федерального закона внесены изменения, вступающие в силу с 1 января 2013 г.</w:t>
      </w:r>
    </w:p>
    <w:p w:rsidR="00C75681" w:rsidRDefault="00C75681" w:rsidP="00C75681">
      <w:pPr>
        <w:pStyle w:val="4"/>
        <w:shd w:val="clear" w:color="auto" w:fill="FFFFFF"/>
        <w:spacing w:before="150" w:after="150"/>
        <w:ind w:left="600"/>
        <w:rPr>
          <w:color w:val="333300"/>
          <w:sz w:val="24"/>
          <w:szCs w:val="24"/>
        </w:rPr>
      </w:pPr>
      <w:r>
        <w:rPr>
          <w:color w:val="333300"/>
        </w:rPr>
        <w:t>Статья 11.1.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C75681" w:rsidRDefault="00C75681" w:rsidP="00C75681">
      <w:pPr>
        <w:pStyle w:val="a4"/>
        <w:shd w:val="clear" w:color="auto" w:fill="FFFFFF"/>
        <w:spacing w:before="120" w:beforeAutospacing="0" w:after="216" w:afterAutospacing="0"/>
        <w:rPr>
          <w:color w:val="000000"/>
          <w:sz w:val="23"/>
          <w:szCs w:val="23"/>
        </w:rPr>
      </w:pPr>
      <w:r>
        <w:rPr>
          <w:color w:val="000000"/>
          <w:sz w:val="23"/>
          <w:szCs w:val="23"/>
        </w:rPr>
        <w:t xml:space="preserve">     </w:t>
      </w:r>
      <w:proofErr w:type="gramStart"/>
      <w:r>
        <w:rPr>
          <w:color w:val="000000"/>
          <w:sz w:val="23"/>
          <w:szCs w:val="23"/>
        </w:rPr>
        <w:t>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w:t>
      </w:r>
      <w:r>
        <w:rPr>
          <w:rStyle w:val="apple-converted-space"/>
          <w:color w:val="000000"/>
          <w:sz w:val="23"/>
          <w:szCs w:val="23"/>
        </w:rPr>
        <w:t> </w:t>
      </w:r>
      <w:r>
        <w:rPr>
          <w:color w:val="000000"/>
          <w:sz w:val="23"/>
          <w:szCs w:val="23"/>
        </w:rPr>
        <w:t>со статьями 9–11</w:t>
      </w:r>
      <w:r>
        <w:rPr>
          <w:rStyle w:val="apple-converted-space"/>
          <w:color w:val="000000"/>
          <w:sz w:val="23"/>
          <w:szCs w:val="23"/>
        </w:rPr>
        <w:t> </w:t>
      </w:r>
      <w:r>
        <w:rPr>
          <w:color w:val="000000"/>
          <w:sz w:val="23"/>
          <w:szCs w:val="23"/>
        </w:rPr>
        <w:t>настоящего</w:t>
      </w:r>
      <w:proofErr w:type="gramEnd"/>
      <w:r>
        <w:rPr>
          <w:color w:val="000000"/>
          <w:sz w:val="23"/>
          <w:szCs w:val="23"/>
        </w:rPr>
        <w:t xml:space="preserve"> </w:t>
      </w:r>
      <w:proofErr w:type="gramStart"/>
      <w:r>
        <w:rPr>
          <w:color w:val="000000"/>
          <w:sz w:val="23"/>
          <w:szCs w:val="23"/>
        </w:rPr>
        <w:t>Федерального закона уведомлять об обращении 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w:t>
      </w:r>
      <w:proofErr w:type="gramEnd"/>
      <w:r>
        <w:rPr>
          <w:color w:val="000000"/>
          <w:sz w:val="23"/>
          <w:szCs w:val="23"/>
        </w:rPr>
        <w:t xml:space="preserve"> </w:t>
      </w:r>
      <w:proofErr w:type="gramStart"/>
      <w:r>
        <w:rPr>
          <w:color w:val="000000"/>
          <w:sz w:val="23"/>
          <w:szCs w:val="23"/>
        </w:rPr>
        <w:t>основании</w:t>
      </w:r>
      <w:proofErr w:type="gramEnd"/>
      <w:r>
        <w:rPr>
          <w:color w:val="000000"/>
          <w:sz w:val="23"/>
          <w:szCs w:val="23"/>
        </w:rPr>
        <w:t xml:space="preserve"> федеральных законов.</w:t>
      </w:r>
      <w:r>
        <w:rPr>
          <w:color w:val="000000"/>
          <w:sz w:val="23"/>
          <w:szCs w:val="23"/>
        </w:rPr>
        <w:br/>
        <w:t> </w:t>
      </w:r>
    </w:p>
    <w:p w:rsidR="00C75681" w:rsidRDefault="00C75681" w:rsidP="00C75681">
      <w:pPr>
        <w:pStyle w:val="rteindent1"/>
        <w:shd w:val="clear" w:color="auto" w:fill="FFFFFF"/>
        <w:spacing w:before="120" w:beforeAutospacing="0" w:after="216" w:afterAutospacing="0"/>
        <w:ind w:left="600"/>
        <w:rPr>
          <w:color w:val="000000"/>
          <w:sz w:val="23"/>
          <w:szCs w:val="23"/>
        </w:rPr>
      </w:pPr>
      <w:r>
        <w:rPr>
          <w:rStyle w:val="a8"/>
          <w:color w:val="000000"/>
          <w:sz w:val="23"/>
          <w:szCs w:val="23"/>
        </w:rPr>
        <w:t>Федеральным законом от 21 ноября 2011 г. № 329-ФЗ в наименование статьи 12 настоящего Федерального закона внесены изменения</w:t>
      </w:r>
    </w:p>
    <w:p w:rsidR="00C75681" w:rsidRDefault="00C75681" w:rsidP="00C75681">
      <w:pPr>
        <w:pStyle w:val="4"/>
        <w:shd w:val="clear" w:color="auto" w:fill="FFFFFF"/>
        <w:spacing w:before="150" w:after="150"/>
        <w:ind w:left="600"/>
        <w:rPr>
          <w:color w:val="333300"/>
          <w:sz w:val="24"/>
          <w:szCs w:val="24"/>
        </w:rPr>
      </w:pPr>
      <w:r>
        <w:rPr>
          <w:color w:val="333300"/>
        </w:rPr>
        <w:lastRenderedPageBreak/>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C75681" w:rsidRDefault="00C75681" w:rsidP="00C75681">
      <w:pPr>
        <w:pStyle w:val="a4"/>
        <w:shd w:val="clear" w:color="auto" w:fill="FFFFFF"/>
        <w:spacing w:before="120" w:beforeAutospacing="0" w:after="216" w:afterAutospacing="0"/>
        <w:ind w:left="720"/>
        <w:rPr>
          <w:color w:val="000000"/>
          <w:sz w:val="23"/>
          <w:szCs w:val="23"/>
        </w:rPr>
      </w:pPr>
      <w:r>
        <w:rPr>
          <w:rStyle w:val="a8"/>
          <w:color w:val="000000"/>
          <w:sz w:val="23"/>
          <w:szCs w:val="23"/>
        </w:rPr>
        <w:t>Федеральным законом от 21 ноября 2011 г. № 329-ФЗ часть 1 статьи 12 настоящего Федерального закона изложена в новой редакции</w:t>
      </w:r>
    </w:p>
    <w:p w:rsidR="00C75681" w:rsidRDefault="00C75681" w:rsidP="00C75681">
      <w:pPr>
        <w:pStyle w:val="a4"/>
        <w:numPr>
          <w:ilvl w:val="0"/>
          <w:numId w:val="8"/>
        </w:numPr>
        <w:shd w:val="clear" w:color="auto" w:fill="FFFFFF"/>
        <w:spacing w:before="120" w:beforeAutospacing="0" w:after="216" w:afterAutospacing="0"/>
        <w:rPr>
          <w:color w:val="000000"/>
          <w:sz w:val="23"/>
          <w:szCs w:val="23"/>
        </w:rPr>
      </w:pPr>
      <w:proofErr w:type="gramStart"/>
      <w:r>
        <w:rPr>
          <w:color w:val="000000"/>
          <w:sz w:val="23"/>
          <w:szCs w:val="23"/>
        </w:rPr>
        <w:t>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rPr>
          <w:color w:val="000000"/>
          <w:sz w:val="23"/>
          <w:szCs w:val="23"/>
        </w:rPr>
        <w:t xml:space="preserve"> (</w:t>
      </w:r>
      <w:proofErr w:type="gramStart"/>
      <w:r>
        <w:rPr>
          <w:color w:val="000000"/>
          <w:sz w:val="23"/>
          <w:szCs w:val="23"/>
        </w:rPr>
        <w:t>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roofErr w:type="gramEnd"/>
    </w:p>
    <w:p w:rsidR="00C75681" w:rsidRDefault="00C75681" w:rsidP="00C75681">
      <w:pPr>
        <w:pStyle w:val="a4"/>
        <w:shd w:val="clear" w:color="auto" w:fill="FFFFFF"/>
        <w:spacing w:before="120" w:beforeAutospacing="0" w:after="216" w:afterAutospacing="0"/>
        <w:ind w:left="720"/>
        <w:rPr>
          <w:color w:val="000000"/>
          <w:sz w:val="23"/>
          <w:szCs w:val="23"/>
        </w:rPr>
      </w:pPr>
      <w:r>
        <w:rPr>
          <w:rStyle w:val="a8"/>
          <w:color w:val="000000"/>
          <w:sz w:val="23"/>
          <w:szCs w:val="23"/>
        </w:rPr>
        <w:t>Федеральным законом от 21 ноября 2011 г. № 329-ФЗ статья 12 настоящего Федерального закона дополнена частью 1.1</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 xml:space="preserve">1.1. </w:t>
      </w:r>
      <w:proofErr w:type="gramStart"/>
      <w:r>
        <w:rPr>
          <w:color w:val="000000"/>
          <w:sz w:val="23"/>
          <w:szCs w:val="23"/>
        </w:rPr>
        <w:t>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w:t>
      </w:r>
      <w:proofErr w:type="gramEnd"/>
      <w:r>
        <w:rPr>
          <w:color w:val="000000"/>
          <w:sz w:val="23"/>
          <w:szCs w:val="23"/>
        </w:rPr>
        <w:t xml:space="preserve"> течение одного рабочего дня и уведомить его устно в течение трех рабочих дней.</w:t>
      </w:r>
    </w:p>
    <w:p w:rsidR="00C75681" w:rsidRDefault="00C75681" w:rsidP="00C75681">
      <w:pPr>
        <w:pStyle w:val="a4"/>
        <w:shd w:val="clear" w:color="auto" w:fill="FFFFFF"/>
        <w:spacing w:before="120" w:beforeAutospacing="0" w:after="216" w:afterAutospacing="0"/>
        <w:ind w:left="720"/>
        <w:rPr>
          <w:color w:val="000000"/>
          <w:sz w:val="23"/>
          <w:szCs w:val="23"/>
        </w:rPr>
      </w:pPr>
      <w:r>
        <w:rPr>
          <w:rStyle w:val="a8"/>
          <w:color w:val="000000"/>
          <w:sz w:val="23"/>
          <w:szCs w:val="23"/>
        </w:rPr>
        <w:t>Федеральным законом от 21 ноября 2011 г. № 329-ФЗ в часть 2 статьи 12 настоящего Федерального закона внесены изменения</w:t>
      </w:r>
    </w:p>
    <w:p w:rsidR="00C75681" w:rsidRDefault="00C75681" w:rsidP="00C75681">
      <w:pPr>
        <w:pStyle w:val="a4"/>
        <w:numPr>
          <w:ilvl w:val="0"/>
          <w:numId w:val="8"/>
        </w:numPr>
        <w:shd w:val="clear" w:color="auto" w:fill="FFFFFF"/>
        <w:spacing w:before="120" w:beforeAutospacing="0" w:after="216" w:afterAutospacing="0"/>
        <w:rPr>
          <w:color w:val="000000"/>
          <w:sz w:val="23"/>
          <w:szCs w:val="23"/>
        </w:rPr>
      </w:pPr>
      <w:proofErr w:type="gramStart"/>
      <w:r>
        <w:rPr>
          <w:color w:val="000000"/>
          <w:sz w:val="23"/>
          <w:szCs w:val="23"/>
        </w:rPr>
        <w:t>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w:t>
      </w:r>
      <w:proofErr w:type="gramEnd"/>
    </w:p>
    <w:p w:rsidR="00C75681" w:rsidRDefault="00C75681" w:rsidP="00C75681">
      <w:pPr>
        <w:pStyle w:val="a4"/>
        <w:shd w:val="clear" w:color="auto" w:fill="FFFFFF"/>
        <w:spacing w:before="120" w:beforeAutospacing="0" w:after="216" w:afterAutospacing="0"/>
        <w:ind w:left="720"/>
        <w:rPr>
          <w:color w:val="000000"/>
          <w:sz w:val="23"/>
          <w:szCs w:val="23"/>
        </w:rPr>
      </w:pPr>
      <w:r>
        <w:rPr>
          <w:rStyle w:val="a8"/>
          <w:color w:val="000000"/>
          <w:sz w:val="23"/>
          <w:szCs w:val="23"/>
        </w:rPr>
        <w:t>Федеральным законом от 21 ноября 2011 г. № 329-ФЗ в часть 3 статьи 12 настоящего Федерального закона внесены изменения</w:t>
      </w:r>
    </w:p>
    <w:p w:rsidR="00C75681" w:rsidRDefault="00C75681" w:rsidP="00C75681">
      <w:pPr>
        <w:pStyle w:val="a4"/>
        <w:numPr>
          <w:ilvl w:val="0"/>
          <w:numId w:val="8"/>
        </w:numPr>
        <w:shd w:val="clear" w:color="auto" w:fill="FFFFFF"/>
        <w:spacing w:before="120" w:beforeAutospacing="0" w:after="216" w:afterAutospacing="0"/>
        <w:rPr>
          <w:color w:val="000000"/>
          <w:sz w:val="23"/>
          <w:szCs w:val="23"/>
        </w:rPr>
      </w:pPr>
      <w:r>
        <w:rPr>
          <w:color w:val="000000"/>
          <w:sz w:val="23"/>
          <w:szCs w:val="23"/>
        </w:rPr>
        <w:t>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или гражданско-правового договора на выполнение работ (оказание услуг), указанного в части 1 настоящей статьи, заключенного с указанным гражданином.</w:t>
      </w:r>
    </w:p>
    <w:p w:rsidR="00C75681" w:rsidRDefault="00C75681" w:rsidP="00C75681">
      <w:pPr>
        <w:pStyle w:val="a4"/>
        <w:shd w:val="clear" w:color="auto" w:fill="FFFFFF"/>
        <w:spacing w:before="120" w:beforeAutospacing="0" w:after="216" w:afterAutospacing="0"/>
        <w:ind w:left="720"/>
        <w:rPr>
          <w:color w:val="000000"/>
          <w:sz w:val="23"/>
          <w:szCs w:val="23"/>
        </w:rPr>
      </w:pPr>
      <w:r>
        <w:rPr>
          <w:rStyle w:val="a8"/>
          <w:color w:val="000000"/>
          <w:sz w:val="23"/>
          <w:szCs w:val="23"/>
        </w:rPr>
        <w:t>Федеральным законом от 21 ноября 2011 г. № 329-ФЗ в часть 4 статьи 12 настоящего Федерального закона внесены изменения</w:t>
      </w:r>
    </w:p>
    <w:p w:rsidR="00C75681" w:rsidRDefault="00C75681" w:rsidP="00C75681">
      <w:pPr>
        <w:pStyle w:val="a4"/>
        <w:numPr>
          <w:ilvl w:val="0"/>
          <w:numId w:val="8"/>
        </w:numPr>
        <w:shd w:val="clear" w:color="auto" w:fill="FFFFFF"/>
        <w:spacing w:before="120" w:beforeAutospacing="0" w:after="216" w:afterAutospacing="0"/>
        <w:rPr>
          <w:color w:val="000000"/>
          <w:sz w:val="23"/>
          <w:szCs w:val="23"/>
        </w:rPr>
      </w:pPr>
      <w:proofErr w:type="gramStart"/>
      <w:r>
        <w:rPr>
          <w:color w:val="000000"/>
          <w:sz w:val="23"/>
          <w:szCs w:val="23"/>
        </w:rPr>
        <w:lastRenderedPageBreak/>
        <w:t>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rPr>
          <w:color w:val="000000"/>
          <w:sz w:val="23"/>
          <w:szCs w:val="23"/>
        </w:rPr>
        <w:t xml:space="preserve"> муниципального служащего по последнему месту его службы в порядке, устанавливаемом нормативными правовыми актами Российской Федерации.</w:t>
      </w:r>
    </w:p>
    <w:p w:rsidR="00C75681" w:rsidRDefault="00C75681" w:rsidP="00C75681">
      <w:pPr>
        <w:pStyle w:val="a4"/>
        <w:numPr>
          <w:ilvl w:val="0"/>
          <w:numId w:val="8"/>
        </w:numPr>
        <w:shd w:val="clear" w:color="auto" w:fill="FFFFFF"/>
        <w:spacing w:before="120" w:beforeAutospacing="0" w:after="216" w:afterAutospacing="0"/>
        <w:rPr>
          <w:color w:val="000000"/>
          <w:sz w:val="23"/>
          <w:szCs w:val="23"/>
        </w:rPr>
      </w:pPr>
      <w:r>
        <w:rPr>
          <w:color w:val="000000"/>
          <w:sz w:val="23"/>
          <w:szCs w:val="23"/>
        </w:rPr>
        <w:t>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C75681" w:rsidRDefault="00C75681" w:rsidP="00C75681">
      <w:pPr>
        <w:pStyle w:val="a4"/>
        <w:shd w:val="clear" w:color="auto" w:fill="FFFFFF"/>
        <w:spacing w:before="120" w:beforeAutospacing="0" w:after="216" w:afterAutospacing="0"/>
        <w:ind w:left="720"/>
        <w:rPr>
          <w:color w:val="000000"/>
          <w:sz w:val="23"/>
          <w:szCs w:val="23"/>
        </w:rPr>
      </w:pPr>
      <w:r>
        <w:rPr>
          <w:rStyle w:val="a8"/>
          <w:color w:val="000000"/>
          <w:sz w:val="23"/>
          <w:szCs w:val="23"/>
        </w:rPr>
        <w:t>Федеральным законом от 21 ноября 2011 г. № 329-ФЗ статья 12 настоящего Федерального закона дополнена частью 6</w:t>
      </w:r>
    </w:p>
    <w:p w:rsidR="00C75681" w:rsidRDefault="00C75681" w:rsidP="00C75681">
      <w:pPr>
        <w:pStyle w:val="a4"/>
        <w:numPr>
          <w:ilvl w:val="0"/>
          <w:numId w:val="8"/>
        </w:numPr>
        <w:shd w:val="clear" w:color="auto" w:fill="FFFFFF"/>
        <w:spacing w:before="120" w:beforeAutospacing="0" w:after="216" w:afterAutospacing="0"/>
        <w:rPr>
          <w:color w:val="000000"/>
          <w:sz w:val="23"/>
          <w:szCs w:val="23"/>
        </w:rPr>
      </w:pPr>
      <w:proofErr w:type="gramStart"/>
      <w:r>
        <w:rPr>
          <w:color w:val="000000"/>
          <w:sz w:val="23"/>
          <w:szCs w:val="23"/>
        </w:rPr>
        <w:t>Проверка соблюдения гражданином, указанным в части 1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rPr>
          <w:color w:val="000000"/>
          <w:sz w:val="23"/>
          <w:szCs w:val="23"/>
        </w:rP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r>
        <w:rPr>
          <w:color w:val="000000"/>
          <w:sz w:val="23"/>
          <w:szCs w:val="23"/>
        </w:rPr>
        <w:br/>
        <w:t> </w:t>
      </w:r>
    </w:p>
    <w:p w:rsidR="00C75681" w:rsidRDefault="00C75681" w:rsidP="00C75681">
      <w:pPr>
        <w:pStyle w:val="rteindent1"/>
        <w:shd w:val="clear" w:color="auto" w:fill="FFFFFF"/>
        <w:spacing w:before="120" w:beforeAutospacing="0" w:after="216" w:afterAutospacing="0"/>
        <w:ind w:left="600"/>
        <w:rPr>
          <w:color w:val="000000"/>
          <w:sz w:val="23"/>
          <w:szCs w:val="23"/>
        </w:rPr>
      </w:pPr>
      <w:r>
        <w:rPr>
          <w:rStyle w:val="a8"/>
          <w:color w:val="000000"/>
          <w:sz w:val="23"/>
          <w:szCs w:val="23"/>
        </w:rPr>
        <w:t>Федеральным законом от 21 ноября 2011 г. № 329-ФЗ настоящий Федеральный закон дополнен статьей 12.1</w:t>
      </w:r>
    </w:p>
    <w:p w:rsidR="00C75681" w:rsidRDefault="00C75681" w:rsidP="00C75681">
      <w:pPr>
        <w:pStyle w:val="4"/>
        <w:shd w:val="clear" w:color="auto" w:fill="FFFFFF"/>
        <w:spacing w:before="150" w:after="150"/>
        <w:ind w:left="600"/>
        <w:rPr>
          <w:color w:val="333300"/>
          <w:sz w:val="24"/>
          <w:szCs w:val="24"/>
        </w:rPr>
      </w:pPr>
      <w:r>
        <w:rPr>
          <w:color w:val="333300"/>
        </w:rPr>
        <w:t xml:space="preserve">Статья 12.1. </w:t>
      </w:r>
      <w:proofErr w:type="gramStart"/>
      <w:r>
        <w:rPr>
          <w:color w:val="333300"/>
        </w:rP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roofErr w:type="gramEnd"/>
    </w:p>
    <w:p w:rsidR="00C75681" w:rsidRDefault="00C75681" w:rsidP="00C75681">
      <w:pPr>
        <w:pStyle w:val="a4"/>
        <w:numPr>
          <w:ilvl w:val="0"/>
          <w:numId w:val="9"/>
        </w:numPr>
        <w:shd w:val="clear" w:color="auto" w:fill="FFFFFF"/>
        <w:spacing w:before="120" w:beforeAutospacing="0" w:after="216" w:afterAutospacing="0"/>
        <w:rPr>
          <w:color w:val="000000"/>
          <w:sz w:val="23"/>
          <w:szCs w:val="23"/>
        </w:rPr>
      </w:pPr>
      <w:r>
        <w:rPr>
          <w:color w:val="000000"/>
          <w:sz w:val="23"/>
          <w:szCs w:val="23"/>
        </w:rPr>
        <w:t>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C75681" w:rsidRDefault="00C75681" w:rsidP="00C75681">
      <w:pPr>
        <w:pStyle w:val="a4"/>
        <w:numPr>
          <w:ilvl w:val="0"/>
          <w:numId w:val="9"/>
        </w:numPr>
        <w:shd w:val="clear" w:color="auto" w:fill="FFFFFF"/>
        <w:spacing w:before="120" w:beforeAutospacing="0" w:after="216" w:afterAutospacing="0"/>
        <w:rPr>
          <w:color w:val="000000"/>
          <w:sz w:val="23"/>
          <w:szCs w:val="23"/>
        </w:rPr>
      </w:pPr>
      <w:r>
        <w:rPr>
          <w:color w:val="000000"/>
          <w:sz w:val="23"/>
          <w:szCs w:val="23"/>
        </w:rPr>
        <w:t>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w:t>
      </w:r>
    </w:p>
    <w:p w:rsidR="00C75681" w:rsidRDefault="00C75681" w:rsidP="00C75681">
      <w:pPr>
        <w:pStyle w:val="a4"/>
        <w:numPr>
          <w:ilvl w:val="0"/>
          <w:numId w:val="9"/>
        </w:numPr>
        <w:shd w:val="clear" w:color="auto" w:fill="FFFFFF"/>
        <w:spacing w:before="120" w:beforeAutospacing="0" w:after="216" w:afterAutospacing="0"/>
        <w:rPr>
          <w:color w:val="000000"/>
          <w:sz w:val="23"/>
          <w:szCs w:val="23"/>
        </w:rPr>
      </w:pPr>
      <w:r>
        <w:rPr>
          <w:color w:val="000000"/>
          <w:sz w:val="23"/>
          <w:szCs w:val="23"/>
        </w:rPr>
        <w:t>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lastRenderedPageBreak/>
        <w:t>1) замещать другие должности в органах государственной власти и органах местного самоуправления;</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2) заниматься предпринимательской деятельностью лично или через доверенных лиц, участвовать в управлении хозяйствующими субъектами независимо от их организационно-правовых форм;</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 xml:space="preserve">3) заниматься другой оплачиваемой деятельностью, кроме преподавательской, научной и иной творческой деятельности. </w:t>
      </w:r>
      <w:proofErr w:type="gramStart"/>
      <w:r>
        <w:rPr>
          <w:color w:val="000000"/>
          <w:sz w:val="23"/>
          <w:szCs w:val="23"/>
        </w:rP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C75681" w:rsidRDefault="00C75681" w:rsidP="00C75681">
      <w:pPr>
        <w:pStyle w:val="a4"/>
        <w:shd w:val="clear" w:color="auto" w:fill="FFFFFF"/>
        <w:spacing w:before="120" w:beforeAutospacing="0" w:after="216" w:afterAutospacing="0"/>
        <w:ind w:left="720"/>
        <w:rPr>
          <w:color w:val="000000"/>
          <w:sz w:val="23"/>
          <w:szCs w:val="23"/>
        </w:rPr>
      </w:pPr>
      <w:proofErr w:type="gramStart"/>
      <w:r>
        <w:rPr>
          <w:color w:val="000000"/>
          <w:sz w:val="23"/>
          <w:szCs w:val="23"/>
        </w:rPr>
        <w:t xml:space="preserve">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w:t>
      </w:r>
      <w:r>
        <w:rPr>
          <w:color w:val="000000"/>
          <w:sz w:val="23"/>
          <w:szCs w:val="23"/>
        </w:rPr>
        <w:lastRenderedPageBreak/>
        <w:t>государственными или муниципальными органами иностранных государств, международными или иностранными организациями;</w:t>
      </w:r>
      <w:proofErr w:type="gramEnd"/>
    </w:p>
    <w:p w:rsidR="00C75681" w:rsidRDefault="00C75681" w:rsidP="00C75681">
      <w:pPr>
        <w:pStyle w:val="a4"/>
        <w:shd w:val="clear" w:color="auto" w:fill="FFFFFF"/>
        <w:spacing w:before="120" w:beforeAutospacing="0" w:after="216" w:afterAutospacing="0"/>
        <w:ind w:left="720"/>
        <w:rPr>
          <w:color w:val="000000"/>
          <w:sz w:val="23"/>
          <w:szCs w:val="23"/>
        </w:rPr>
      </w:pPr>
      <w:proofErr w:type="gramStart"/>
      <w:r>
        <w:rPr>
          <w:color w:val="000000"/>
          <w:sz w:val="23"/>
          <w:szCs w:val="23"/>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p w:rsidR="00C75681" w:rsidRDefault="00C75681" w:rsidP="00C75681">
      <w:pPr>
        <w:pStyle w:val="a4"/>
        <w:numPr>
          <w:ilvl w:val="0"/>
          <w:numId w:val="9"/>
        </w:numPr>
        <w:shd w:val="clear" w:color="auto" w:fill="FFFFFF"/>
        <w:spacing w:before="120" w:beforeAutospacing="0" w:after="216" w:afterAutospacing="0"/>
        <w:rPr>
          <w:color w:val="000000"/>
          <w:sz w:val="23"/>
          <w:szCs w:val="23"/>
        </w:rPr>
      </w:pPr>
      <w:proofErr w:type="gramStart"/>
      <w:r>
        <w:rPr>
          <w:color w:val="000000"/>
          <w:sz w:val="23"/>
          <w:szCs w:val="23"/>
        </w:rPr>
        <w:t>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нормативными правовыми актами Российской Федерации.</w:t>
      </w:r>
      <w:proofErr w:type="gramEnd"/>
    </w:p>
    <w:p w:rsidR="00C75681" w:rsidRDefault="00C75681" w:rsidP="00C75681">
      <w:pPr>
        <w:pStyle w:val="a4"/>
        <w:numPr>
          <w:ilvl w:val="0"/>
          <w:numId w:val="9"/>
        </w:numPr>
        <w:shd w:val="clear" w:color="auto" w:fill="FFFFFF"/>
        <w:spacing w:before="120" w:beforeAutospacing="0" w:after="216" w:afterAutospacing="0"/>
        <w:rPr>
          <w:color w:val="000000"/>
          <w:sz w:val="23"/>
          <w:szCs w:val="23"/>
        </w:rPr>
      </w:pPr>
      <w:r>
        <w:rPr>
          <w:color w:val="000000"/>
          <w:sz w:val="23"/>
          <w:szCs w:val="23"/>
        </w:rPr>
        <w:t>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нарушившие запреты, ограничения и обязанности, установленные</w:t>
      </w:r>
      <w:r>
        <w:rPr>
          <w:rStyle w:val="apple-converted-space"/>
          <w:color w:val="000000"/>
          <w:sz w:val="23"/>
          <w:szCs w:val="23"/>
        </w:rPr>
        <w:t> </w:t>
      </w:r>
      <w:r>
        <w:rPr>
          <w:color w:val="000000"/>
          <w:sz w:val="23"/>
          <w:szCs w:val="23"/>
        </w:rPr>
        <w:t>частями 1–4</w:t>
      </w:r>
      <w:r>
        <w:rPr>
          <w:rStyle w:val="apple-converted-space"/>
          <w:color w:val="000000"/>
          <w:sz w:val="23"/>
          <w:szCs w:val="23"/>
        </w:rPr>
        <w:t> </w:t>
      </w:r>
      <w:r>
        <w:rPr>
          <w:color w:val="000000"/>
          <w:sz w:val="23"/>
          <w:szCs w:val="23"/>
        </w:rPr>
        <w:t>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r>
        <w:rPr>
          <w:color w:val="000000"/>
          <w:sz w:val="23"/>
          <w:szCs w:val="23"/>
        </w:rPr>
        <w:br/>
        <w:t> </w:t>
      </w:r>
    </w:p>
    <w:p w:rsidR="00C75681" w:rsidRDefault="00C75681" w:rsidP="00C75681">
      <w:pPr>
        <w:pStyle w:val="rteindent1"/>
        <w:shd w:val="clear" w:color="auto" w:fill="FFFFFF"/>
        <w:spacing w:before="120" w:beforeAutospacing="0" w:after="216" w:afterAutospacing="0"/>
        <w:ind w:left="600"/>
        <w:rPr>
          <w:color w:val="000000"/>
          <w:sz w:val="23"/>
          <w:szCs w:val="23"/>
        </w:rPr>
      </w:pPr>
      <w:r>
        <w:rPr>
          <w:rStyle w:val="a8"/>
          <w:color w:val="000000"/>
          <w:sz w:val="23"/>
          <w:szCs w:val="23"/>
        </w:rPr>
        <w:t>Федеральным законом от 21 ноября 2011 г. № 329-ФЗ настоящий Федеральный закон дополнен статьей 12.2</w:t>
      </w:r>
    </w:p>
    <w:p w:rsidR="00C75681" w:rsidRDefault="00C75681" w:rsidP="00C75681">
      <w:pPr>
        <w:pStyle w:val="4"/>
        <w:shd w:val="clear" w:color="auto" w:fill="FFFFFF"/>
        <w:spacing w:before="150" w:after="150"/>
        <w:ind w:left="600"/>
        <w:rPr>
          <w:color w:val="333300"/>
          <w:sz w:val="24"/>
          <w:szCs w:val="24"/>
        </w:rPr>
      </w:pPr>
      <w:r>
        <w:rPr>
          <w:color w:val="333300"/>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C75681" w:rsidRDefault="00C75681" w:rsidP="00C75681">
      <w:pPr>
        <w:pStyle w:val="a4"/>
        <w:shd w:val="clear" w:color="auto" w:fill="FFFFFF"/>
        <w:spacing w:before="120" w:beforeAutospacing="0" w:after="216" w:afterAutospacing="0"/>
        <w:rPr>
          <w:color w:val="000000"/>
          <w:sz w:val="23"/>
          <w:szCs w:val="23"/>
        </w:rPr>
      </w:pPr>
      <w:r>
        <w:rPr>
          <w:color w:val="000000"/>
          <w:sz w:val="23"/>
          <w:szCs w:val="23"/>
        </w:rPr>
        <w:t xml:space="preserve">     </w:t>
      </w:r>
      <w:proofErr w:type="gramStart"/>
      <w:r>
        <w:rPr>
          <w:color w:val="000000"/>
          <w:sz w:val="23"/>
          <w:szCs w:val="23"/>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r>
        <w:rPr>
          <w:color w:val="000000"/>
          <w:sz w:val="23"/>
          <w:szCs w:val="23"/>
        </w:rPr>
        <w:br/>
        <w:t> </w:t>
      </w:r>
      <w:proofErr w:type="gramEnd"/>
    </w:p>
    <w:p w:rsidR="00C75681" w:rsidRDefault="00C75681" w:rsidP="00C75681">
      <w:pPr>
        <w:pStyle w:val="rteindent1"/>
        <w:shd w:val="clear" w:color="auto" w:fill="FFFFFF"/>
        <w:spacing w:before="120" w:beforeAutospacing="0" w:after="216" w:afterAutospacing="0"/>
        <w:ind w:left="600"/>
        <w:rPr>
          <w:color w:val="000000"/>
          <w:sz w:val="23"/>
          <w:szCs w:val="23"/>
        </w:rPr>
      </w:pPr>
      <w:r>
        <w:rPr>
          <w:rStyle w:val="a8"/>
          <w:color w:val="000000"/>
          <w:sz w:val="23"/>
          <w:szCs w:val="23"/>
        </w:rPr>
        <w:t>Федеральным законом от 3 декабря 2012 г. № 231-ФЗ в статью 12.3 настоящего Федерального закона внесены изменения, вступающие в силу с 1 января 2013 г.</w:t>
      </w:r>
    </w:p>
    <w:p w:rsidR="00C75681" w:rsidRDefault="00C75681" w:rsidP="00C75681">
      <w:pPr>
        <w:pStyle w:val="4"/>
        <w:shd w:val="clear" w:color="auto" w:fill="FFFFFF"/>
        <w:spacing w:before="150" w:after="150"/>
        <w:ind w:left="600"/>
        <w:rPr>
          <w:color w:val="333300"/>
          <w:sz w:val="24"/>
          <w:szCs w:val="24"/>
        </w:rPr>
      </w:pPr>
      <w:r>
        <w:rPr>
          <w:color w:val="333300"/>
        </w:rPr>
        <w:lastRenderedPageBreak/>
        <w:t>Статья 12.3.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p>
    <w:p w:rsidR="00C75681" w:rsidRDefault="00C75681" w:rsidP="00C75681">
      <w:pPr>
        <w:pStyle w:val="a4"/>
        <w:numPr>
          <w:ilvl w:val="0"/>
          <w:numId w:val="10"/>
        </w:numPr>
        <w:shd w:val="clear" w:color="auto" w:fill="FFFFFF"/>
        <w:spacing w:before="120" w:beforeAutospacing="0" w:after="216" w:afterAutospacing="0"/>
        <w:rPr>
          <w:color w:val="000000"/>
          <w:sz w:val="23"/>
          <w:szCs w:val="23"/>
        </w:rPr>
      </w:pPr>
      <w:r>
        <w:rPr>
          <w:color w:val="000000"/>
          <w:sz w:val="23"/>
          <w:szCs w:val="23"/>
        </w:rPr>
        <w:t>В случае</w:t>
      </w:r>
      <w:proofErr w:type="gramStart"/>
      <w:r>
        <w:rPr>
          <w:color w:val="000000"/>
          <w:sz w:val="23"/>
          <w:szCs w:val="23"/>
        </w:rPr>
        <w:t>,</w:t>
      </w:r>
      <w:proofErr w:type="gramEnd"/>
      <w:r>
        <w:rPr>
          <w:color w:val="000000"/>
          <w:sz w:val="23"/>
          <w:szCs w:val="23"/>
        </w:rPr>
        <w:t xml:space="preserve">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w:t>
      </w:r>
      <w:proofErr w:type="gramStart"/>
      <w:r>
        <w:rPr>
          <w:color w:val="000000"/>
          <w:sz w:val="23"/>
          <w:szCs w:val="23"/>
        </w:rPr>
        <w:t>выполнения задач, поставленных перед федеральными государственными органами,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roofErr w:type="gramEnd"/>
    </w:p>
    <w:p w:rsidR="00C75681" w:rsidRDefault="00C75681" w:rsidP="00C75681">
      <w:pPr>
        <w:pStyle w:val="a4"/>
        <w:numPr>
          <w:ilvl w:val="0"/>
          <w:numId w:val="10"/>
        </w:numPr>
        <w:shd w:val="clear" w:color="auto" w:fill="FFFFFF"/>
        <w:spacing w:before="120" w:beforeAutospacing="0" w:after="216" w:afterAutospacing="0"/>
        <w:rPr>
          <w:color w:val="000000"/>
          <w:sz w:val="23"/>
          <w:szCs w:val="23"/>
        </w:rPr>
      </w:pPr>
      <w:r>
        <w:rPr>
          <w:color w:val="000000"/>
          <w:sz w:val="23"/>
          <w:szCs w:val="23"/>
        </w:rPr>
        <w:t>Требования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r>
        <w:rPr>
          <w:color w:val="000000"/>
          <w:sz w:val="23"/>
          <w:szCs w:val="23"/>
        </w:rPr>
        <w:br/>
        <w:t> </w:t>
      </w:r>
    </w:p>
    <w:p w:rsidR="00C75681" w:rsidRDefault="00C75681" w:rsidP="00C75681">
      <w:pPr>
        <w:pStyle w:val="rteindent1"/>
        <w:shd w:val="clear" w:color="auto" w:fill="FFFFFF"/>
        <w:spacing w:before="120" w:beforeAutospacing="0" w:after="216" w:afterAutospacing="0"/>
        <w:ind w:left="600"/>
        <w:rPr>
          <w:color w:val="000000"/>
          <w:sz w:val="23"/>
          <w:szCs w:val="23"/>
        </w:rPr>
      </w:pPr>
      <w:r>
        <w:rPr>
          <w:rStyle w:val="a8"/>
          <w:color w:val="000000"/>
          <w:sz w:val="23"/>
          <w:szCs w:val="23"/>
        </w:rPr>
        <w:t>Федеральным законом от 21 ноября 2011 г. № 329-ФЗ настоящий Федеральный закон дополнен статьей 12.4</w:t>
      </w:r>
    </w:p>
    <w:p w:rsidR="00C75681" w:rsidRDefault="00C75681" w:rsidP="00C75681">
      <w:pPr>
        <w:pStyle w:val="4"/>
        <w:shd w:val="clear" w:color="auto" w:fill="FFFFFF"/>
        <w:spacing w:before="150" w:after="150"/>
        <w:ind w:left="600"/>
        <w:rPr>
          <w:color w:val="333300"/>
          <w:sz w:val="24"/>
          <w:szCs w:val="24"/>
        </w:rPr>
      </w:pPr>
      <w:r>
        <w:rPr>
          <w:color w:val="333300"/>
        </w:rPr>
        <w:t>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C75681" w:rsidRDefault="00C75681" w:rsidP="00C75681">
      <w:pPr>
        <w:pStyle w:val="a4"/>
        <w:shd w:val="clear" w:color="auto" w:fill="FFFFFF"/>
        <w:spacing w:before="120" w:beforeAutospacing="0" w:after="216" w:afterAutospacing="0"/>
        <w:rPr>
          <w:color w:val="000000"/>
          <w:sz w:val="23"/>
          <w:szCs w:val="23"/>
        </w:rPr>
      </w:pPr>
      <w:r>
        <w:rPr>
          <w:color w:val="000000"/>
          <w:sz w:val="23"/>
          <w:szCs w:val="23"/>
        </w:rPr>
        <w:t xml:space="preserve">     </w:t>
      </w:r>
      <w:proofErr w:type="gramStart"/>
      <w:r>
        <w:rPr>
          <w:color w:val="000000"/>
          <w:sz w:val="23"/>
          <w:szCs w:val="23"/>
        </w:rPr>
        <w:t>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w:t>
      </w:r>
      <w:proofErr w:type="gramEnd"/>
      <w:r>
        <w:rPr>
          <w:color w:val="000000"/>
          <w:sz w:val="23"/>
          <w:szCs w:val="23"/>
        </w:rPr>
        <w:t xml:space="preserve">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статьями 17, 18 и 20 Федерального закона от 27 июля 2004 года № 79-ФЗ «О государственной гражданской службе Российской Федерации».</w:t>
      </w:r>
      <w:r>
        <w:rPr>
          <w:color w:val="000000"/>
          <w:sz w:val="23"/>
          <w:szCs w:val="23"/>
        </w:rPr>
        <w:br/>
        <w:t> </w:t>
      </w:r>
    </w:p>
    <w:p w:rsidR="00C75681" w:rsidRDefault="00C75681" w:rsidP="00C75681">
      <w:pPr>
        <w:pStyle w:val="rteindent1"/>
        <w:shd w:val="clear" w:color="auto" w:fill="FFFFFF"/>
        <w:spacing w:before="120" w:beforeAutospacing="0" w:after="216" w:afterAutospacing="0"/>
        <w:ind w:left="600"/>
        <w:rPr>
          <w:color w:val="000000"/>
          <w:sz w:val="23"/>
          <w:szCs w:val="23"/>
        </w:rPr>
      </w:pPr>
      <w:r>
        <w:rPr>
          <w:rStyle w:val="a8"/>
          <w:color w:val="000000"/>
          <w:sz w:val="23"/>
          <w:szCs w:val="23"/>
        </w:rPr>
        <w:t>Федеральным законом от 3 декабря 2012 г. № 231-ФЗ в статью 12.5 настоящего Федерального закона внесены изменения, вступающие в силу с 1 января 2013 г.</w:t>
      </w:r>
    </w:p>
    <w:p w:rsidR="00C75681" w:rsidRDefault="00C75681" w:rsidP="00C75681">
      <w:pPr>
        <w:pStyle w:val="4"/>
        <w:shd w:val="clear" w:color="auto" w:fill="FFFFFF"/>
        <w:spacing w:before="150" w:after="150"/>
        <w:ind w:left="600"/>
        <w:rPr>
          <w:color w:val="333300"/>
          <w:sz w:val="24"/>
          <w:szCs w:val="24"/>
        </w:rPr>
      </w:pPr>
      <w:r>
        <w:rPr>
          <w:color w:val="333300"/>
        </w:rPr>
        <w:lastRenderedPageBreak/>
        <w:t>Статья 12.5. Установление иных запретов, ограничений, обязательств и правил служебного поведения</w:t>
      </w:r>
    </w:p>
    <w:p w:rsidR="00C75681" w:rsidRDefault="00C75681" w:rsidP="00C75681">
      <w:pPr>
        <w:pStyle w:val="a4"/>
        <w:numPr>
          <w:ilvl w:val="0"/>
          <w:numId w:val="11"/>
        </w:numPr>
        <w:shd w:val="clear" w:color="auto" w:fill="FFFFFF"/>
        <w:spacing w:before="120" w:beforeAutospacing="0" w:after="216" w:afterAutospacing="0"/>
        <w:rPr>
          <w:color w:val="000000"/>
          <w:sz w:val="23"/>
          <w:szCs w:val="23"/>
        </w:rPr>
      </w:pPr>
      <w:proofErr w:type="gramStart"/>
      <w:r>
        <w:rPr>
          <w:color w:val="000000"/>
          <w:sz w:val="23"/>
          <w:szCs w:val="23"/>
        </w:rPr>
        <w:t>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w:t>
      </w:r>
      <w:proofErr w:type="gramEnd"/>
      <w:r>
        <w:rPr>
          <w:color w:val="000000"/>
          <w:sz w:val="23"/>
          <w:szCs w:val="23"/>
        </w:rPr>
        <w:t xml:space="preserve">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C75681" w:rsidRDefault="00C75681" w:rsidP="00C75681">
      <w:pPr>
        <w:pStyle w:val="a4"/>
        <w:numPr>
          <w:ilvl w:val="0"/>
          <w:numId w:val="11"/>
        </w:numPr>
        <w:shd w:val="clear" w:color="auto" w:fill="FFFFFF"/>
        <w:spacing w:before="120" w:beforeAutospacing="0" w:after="216" w:afterAutospacing="0"/>
        <w:rPr>
          <w:color w:val="000000"/>
          <w:sz w:val="23"/>
          <w:szCs w:val="23"/>
        </w:rPr>
      </w:pPr>
      <w:r>
        <w:rPr>
          <w:color w:val="000000"/>
          <w:sz w:val="23"/>
          <w:szCs w:val="23"/>
        </w:rPr>
        <w:t>Положения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r>
        <w:rPr>
          <w:color w:val="000000"/>
          <w:sz w:val="23"/>
          <w:szCs w:val="23"/>
        </w:rPr>
        <w:br/>
        <w:t> </w:t>
      </w:r>
    </w:p>
    <w:p w:rsidR="00C75681" w:rsidRDefault="00C75681" w:rsidP="00C75681">
      <w:pPr>
        <w:pStyle w:val="4"/>
        <w:shd w:val="clear" w:color="auto" w:fill="FFFFFF"/>
        <w:spacing w:before="150" w:after="150"/>
        <w:ind w:left="600"/>
        <w:rPr>
          <w:color w:val="333300"/>
          <w:sz w:val="24"/>
          <w:szCs w:val="24"/>
        </w:rPr>
      </w:pPr>
      <w:r>
        <w:rPr>
          <w:color w:val="333300"/>
        </w:rPr>
        <w:t>Статья 13. Ответственность физических лиц за коррупционные правонарушения</w:t>
      </w:r>
    </w:p>
    <w:p w:rsidR="00C75681" w:rsidRDefault="00C75681" w:rsidP="00C75681">
      <w:pPr>
        <w:pStyle w:val="a4"/>
        <w:numPr>
          <w:ilvl w:val="0"/>
          <w:numId w:val="12"/>
        </w:numPr>
        <w:shd w:val="clear" w:color="auto" w:fill="FFFFFF"/>
        <w:spacing w:before="120" w:beforeAutospacing="0" w:after="216" w:afterAutospacing="0"/>
        <w:rPr>
          <w:color w:val="000000"/>
          <w:sz w:val="23"/>
          <w:szCs w:val="23"/>
        </w:rPr>
      </w:pPr>
      <w:r>
        <w:rPr>
          <w:color w:val="000000"/>
          <w:sz w:val="23"/>
          <w:szCs w:val="23"/>
        </w:rPr>
        <w:t>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C75681" w:rsidRDefault="00C75681" w:rsidP="00C75681">
      <w:pPr>
        <w:pStyle w:val="a4"/>
        <w:numPr>
          <w:ilvl w:val="0"/>
          <w:numId w:val="12"/>
        </w:numPr>
        <w:shd w:val="clear" w:color="auto" w:fill="FFFFFF"/>
        <w:spacing w:before="120" w:beforeAutospacing="0" w:after="216" w:afterAutospacing="0"/>
        <w:rPr>
          <w:color w:val="000000"/>
          <w:sz w:val="23"/>
          <w:szCs w:val="23"/>
        </w:rPr>
      </w:pPr>
      <w:r>
        <w:rPr>
          <w:color w:val="000000"/>
          <w:sz w:val="23"/>
          <w:szCs w:val="23"/>
        </w:rPr>
        <w:t>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r>
        <w:rPr>
          <w:color w:val="000000"/>
          <w:sz w:val="23"/>
          <w:szCs w:val="23"/>
        </w:rPr>
        <w:br/>
        <w:t> </w:t>
      </w:r>
    </w:p>
    <w:p w:rsidR="00C75681" w:rsidRDefault="00C75681" w:rsidP="00C75681">
      <w:pPr>
        <w:pStyle w:val="rteindent1"/>
        <w:shd w:val="clear" w:color="auto" w:fill="FFFFFF"/>
        <w:spacing w:before="120" w:beforeAutospacing="0" w:after="216" w:afterAutospacing="0"/>
        <w:ind w:left="600"/>
        <w:rPr>
          <w:color w:val="000000"/>
          <w:sz w:val="23"/>
          <w:szCs w:val="23"/>
        </w:rPr>
      </w:pPr>
      <w:r>
        <w:rPr>
          <w:rStyle w:val="a8"/>
          <w:color w:val="000000"/>
          <w:sz w:val="23"/>
          <w:szCs w:val="23"/>
        </w:rPr>
        <w:t>Федеральным законом от 21 ноября 2011 г. № 329-ФЗ настоящий Федеральный закон дополнен статьей 13.1</w:t>
      </w:r>
    </w:p>
    <w:p w:rsidR="00C75681" w:rsidRDefault="00C75681" w:rsidP="00C75681">
      <w:pPr>
        <w:pStyle w:val="4"/>
        <w:shd w:val="clear" w:color="auto" w:fill="FFFFFF"/>
        <w:spacing w:before="150" w:after="150"/>
        <w:ind w:left="600"/>
        <w:rPr>
          <w:color w:val="333300"/>
          <w:sz w:val="24"/>
          <w:szCs w:val="24"/>
        </w:rPr>
      </w:pPr>
      <w:r>
        <w:rPr>
          <w:color w:val="333300"/>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C75681" w:rsidRDefault="00C75681" w:rsidP="00C75681">
      <w:pPr>
        <w:pStyle w:val="a4"/>
        <w:numPr>
          <w:ilvl w:val="0"/>
          <w:numId w:val="13"/>
        </w:numPr>
        <w:shd w:val="clear" w:color="auto" w:fill="FFFFFF"/>
        <w:spacing w:before="120" w:beforeAutospacing="0" w:after="216" w:afterAutospacing="0"/>
        <w:rPr>
          <w:color w:val="000000"/>
          <w:sz w:val="23"/>
          <w:szCs w:val="23"/>
        </w:rPr>
      </w:pPr>
      <w:r>
        <w:rPr>
          <w:color w:val="000000"/>
          <w:sz w:val="23"/>
          <w:szCs w:val="23"/>
        </w:rPr>
        <w:t>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1) непринятия лицом мер по предотвращению и (или) урегулированию конфликта интересов, стороной которого оно является;</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lastRenderedPageBreak/>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4) осуществления лицом предпринимательской деятельности;</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C75681" w:rsidRDefault="00C75681" w:rsidP="00C75681">
      <w:pPr>
        <w:pStyle w:val="a4"/>
        <w:numPr>
          <w:ilvl w:val="0"/>
          <w:numId w:val="13"/>
        </w:numPr>
        <w:shd w:val="clear" w:color="auto" w:fill="FFFFFF"/>
        <w:spacing w:before="120" w:beforeAutospacing="0" w:after="216" w:afterAutospacing="0"/>
        <w:rPr>
          <w:color w:val="000000"/>
          <w:sz w:val="23"/>
          <w:szCs w:val="23"/>
        </w:rPr>
      </w:pPr>
      <w:proofErr w:type="gramStart"/>
      <w:r>
        <w:rPr>
          <w:color w:val="000000"/>
          <w:sz w:val="23"/>
          <w:szCs w:val="23"/>
        </w:rPr>
        <w:t>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w:t>
      </w:r>
      <w:proofErr w:type="gramEnd"/>
      <w:r>
        <w:rPr>
          <w:color w:val="000000"/>
          <w:sz w:val="23"/>
          <w:szCs w:val="23"/>
        </w:rPr>
        <w:t xml:space="preserve"> по предотвращению и (или) урегулированию конфликта интересов, стороной которого является подчиненное ему лицо.</w:t>
      </w:r>
      <w:r>
        <w:rPr>
          <w:color w:val="000000"/>
          <w:sz w:val="23"/>
          <w:szCs w:val="23"/>
        </w:rPr>
        <w:br/>
        <w:t> </w:t>
      </w:r>
    </w:p>
    <w:p w:rsidR="00C75681" w:rsidRDefault="00C75681" w:rsidP="00C75681">
      <w:pPr>
        <w:pStyle w:val="rteindent1"/>
        <w:shd w:val="clear" w:color="auto" w:fill="FFFFFF"/>
        <w:spacing w:before="120" w:beforeAutospacing="0" w:after="216" w:afterAutospacing="0"/>
        <w:ind w:left="600"/>
        <w:rPr>
          <w:color w:val="000000"/>
          <w:sz w:val="23"/>
          <w:szCs w:val="23"/>
        </w:rPr>
      </w:pPr>
      <w:r>
        <w:rPr>
          <w:rStyle w:val="a8"/>
          <w:color w:val="000000"/>
          <w:sz w:val="23"/>
          <w:szCs w:val="23"/>
        </w:rPr>
        <w:t>Федеральным законом от 3 декабря 2012 г. № 231-ФЗ настоящий Федеральный закон дополнен статьей 13.2, вступающей в силу с 1 января 2013 г.</w:t>
      </w:r>
    </w:p>
    <w:p w:rsidR="00C75681" w:rsidRDefault="00C75681" w:rsidP="00C75681">
      <w:pPr>
        <w:pStyle w:val="4"/>
        <w:shd w:val="clear" w:color="auto" w:fill="FFFFFF"/>
        <w:spacing w:before="150" w:after="150"/>
        <w:ind w:left="600"/>
        <w:rPr>
          <w:color w:val="333300"/>
          <w:sz w:val="24"/>
          <w:szCs w:val="24"/>
        </w:rPr>
      </w:pPr>
      <w:r>
        <w:rPr>
          <w:color w:val="333300"/>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C75681" w:rsidRDefault="00C75681" w:rsidP="00C75681">
      <w:pPr>
        <w:pStyle w:val="a4"/>
        <w:shd w:val="clear" w:color="auto" w:fill="FFFFFF"/>
        <w:spacing w:before="120" w:beforeAutospacing="0" w:after="216" w:afterAutospacing="0"/>
        <w:rPr>
          <w:color w:val="000000"/>
          <w:sz w:val="23"/>
          <w:szCs w:val="23"/>
        </w:rPr>
      </w:pPr>
      <w:r>
        <w:rPr>
          <w:color w:val="000000"/>
          <w:sz w:val="23"/>
          <w:szCs w:val="23"/>
        </w:rPr>
        <w:t xml:space="preserve">     </w:t>
      </w:r>
      <w:proofErr w:type="gramStart"/>
      <w:r>
        <w:rPr>
          <w:color w:val="000000"/>
          <w:sz w:val="23"/>
          <w:szCs w:val="23"/>
        </w:rPr>
        <w:t>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w:t>
      </w:r>
      <w:proofErr w:type="gramEnd"/>
      <w:r>
        <w:rPr>
          <w:color w:val="000000"/>
          <w:sz w:val="23"/>
          <w:szCs w:val="23"/>
        </w:rPr>
        <w:t xml:space="preserve"> связи с утратой доверия в случаях, предусмотренных федеральными законами.</w:t>
      </w:r>
      <w:r>
        <w:rPr>
          <w:color w:val="000000"/>
          <w:sz w:val="23"/>
          <w:szCs w:val="23"/>
        </w:rPr>
        <w:br/>
        <w:t> </w:t>
      </w:r>
    </w:p>
    <w:p w:rsidR="00C75681" w:rsidRDefault="00C75681" w:rsidP="00C75681">
      <w:pPr>
        <w:pStyle w:val="rteindent1"/>
        <w:shd w:val="clear" w:color="auto" w:fill="FFFFFF"/>
        <w:spacing w:before="120" w:beforeAutospacing="0" w:after="216" w:afterAutospacing="0"/>
        <w:ind w:left="600"/>
        <w:rPr>
          <w:color w:val="000000"/>
          <w:sz w:val="23"/>
          <w:szCs w:val="23"/>
        </w:rPr>
      </w:pPr>
      <w:r>
        <w:rPr>
          <w:rStyle w:val="a8"/>
          <w:color w:val="000000"/>
          <w:sz w:val="23"/>
          <w:szCs w:val="23"/>
        </w:rPr>
        <w:t>Федеральным законом от 3 декабря 2012 г. № 231-ФЗ настоящий Федеральный закон дополнен статьей 13.3, вступающей в силу с 1 января 2013 г.</w:t>
      </w:r>
    </w:p>
    <w:p w:rsidR="00C75681" w:rsidRDefault="00C75681" w:rsidP="00C75681">
      <w:pPr>
        <w:pStyle w:val="4"/>
        <w:shd w:val="clear" w:color="auto" w:fill="FFFFFF"/>
        <w:spacing w:before="150" w:after="150"/>
        <w:ind w:left="600"/>
        <w:rPr>
          <w:color w:val="333300"/>
          <w:sz w:val="24"/>
          <w:szCs w:val="24"/>
        </w:rPr>
      </w:pPr>
      <w:r>
        <w:rPr>
          <w:color w:val="333300"/>
        </w:rPr>
        <w:lastRenderedPageBreak/>
        <w:t>Статья 13.3. Обязанность организаций принимать меры по предупреждению коррупции</w:t>
      </w:r>
    </w:p>
    <w:p w:rsidR="00C75681" w:rsidRDefault="00C75681" w:rsidP="00C75681">
      <w:pPr>
        <w:pStyle w:val="a4"/>
        <w:numPr>
          <w:ilvl w:val="0"/>
          <w:numId w:val="14"/>
        </w:numPr>
        <w:shd w:val="clear" w:color="auto" w:fill="FFFFFF"/>
        <w:spacing w:before="120" w:beforeAutospacing="0" w:after="216" w:afterAutospacing="0"/>
        <w:rPr>
          <w:color w:val="000000"/>
          <w:sz w:val="23"/>
          <w:szCs w:val="23"/>
        </w:rPr>
      </w:pPr>
      <w:r>
        <w:rPr>
          <w:color w:val="000000"/>
          <w:sz w:val="23"/>
          <w:szCs w:val="23"/>
        </w:rPr>
        <w:t>Организации обязаны разрабатывать и принимать меры по предупреждению коррупции.</w:t>
      </w:r>
    </w:p>
    <w:p w:rsidR="00C75681" w:rsidRDefault="00C75681" w:rsidP="00C75681">
      <w:pPr>
        <w:pStyle w:val="a4"/>
        <w:numPr>
          <w:ilvl w:val="0"/>
          <w:numId w:val="14"/>
        </w:numPr>
        <w:shd w:val="clear" w:color="auto" w:fill="FFFFFF"/>
        <w:spacing w:before="120" w:beforeAutospacing="0" w:after="216" w:afterAutospacing="0"/>
        <w:rPr>
          <w:color w:val="000000"/>
          <w:sz w:val="23"/>
          <w:szCs w:val="23"/>
        </w:rPr>
      </w:pPr>
      <w:r>
        <w:rPr>
          <w:color w:val="000000"/>
          <w:sz w:val="23"/>
          <w:szCs w:val="23"/>
        </w:rPr>
        <w:t>Меры по предупреждению коррупции, принимаемые в организации, могут включать:</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1) определение подразделений или должностных лиц, ответственных за профилактику коррупционных и иных правонарушений;</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2) сотрудничество организации с правоохранительными органами;</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3) разработку и внедрение в практику стандартов и процедур, направленных на обеспечение добросовестной работы организации;</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4) принятие кодекса этики и служебного поведения работников организации;</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5) предотвращение и урегулирование конфликта интересов;</w:t>
      </w:r>
    </w:p>
    <w:p w:rsidR="00C75681" w:rsidRDefault="00C75681" w:rsidP="00C75681">
      <w:pPr>
        <w:pStyle w:val="a4"/>
        <w:shd w:val="clear" w:color="auto" w:fill="FFFFFF"/>
        <w:spacing w:before="120" w:beforeAutospacing="0" w:after="216" w:afterAutospacing="0"/>
        <w:ind w:left="720"/>
        <w:rPr>
          <w:color w:val="000000"/>
          <w:sz w:val="23"/>
          <w:szCs w:val="23"/>
        </w:rPr>
      </w:pPr>
      <w:r>
        <w:rPr>
          <w:color w:val="000000"/>
          <w:sz w:val="23"/>
          <w:szCs w:val="23"/>
        </w:rPr>
        <w:t>6) недопущение составления неофициальной отчетности и использования поддельных документов.</w:t>
      </w:r>
      <w:r>
        <w:rPr>
          <w:color w:val="000000"/>
          <w:sz w:val="23"/>
          <w:szCs w:val="23"/>
        </w:rPr>
        <w:br/>
        <w:t> </w:t>
      </w:r>
    </w:p>
    <w:p w:rsidR="00C75681" w:rsidRDefault="00C75681" w:rsidP="00C75681">
      <w:pPr>
        <w:pStyle w:val="4"/>
        <w:shd w:val="clear" w:color="auto" w:fill="FFFFFF"/>
        <w:spacing w:before="150" w:after="150"/>
        <w:ind w:left="600"/>
        <w:rPr>
          <w:color w:val="333300"/>
          <w:sz w:val="24"/>
          <w:szCs w:val="24"/>
        </w:rPr>
      </w:pPr>
      <w:r>
        <w:rPr>
          <w:color w:val="333300"/>
        </w:rPr>
        <w:t>Статья 14. Ответственность юридических лиц за коррупционные правонарушения</w:t>
      </w:r>
    </w:p>
    <w:p w:rsidR="00C75681" w:rsidRDefault="00C75681" w:rsidP="00C75681">
      <w:pPr>
        <w:pStyle w:val="a4"/>
        <w:numPr>
          <w:ilvl w:val="0"/>
          <w:numId w:val="15"/>
        </w:numPr>
        <w:shd w:val="clear" w:color="auto" w:fill="FFFFFF"/>
        <w:spacing w:before="120" w:beforeAutospacing="0" w:after="216" w:afterAutospacing="0"/>
        <w:rPr>
          <w:color w:val="000000"/>
          <w:sz w:val="23"/>
          <w:szCs w:val="23"/>
        </w:rPr>
      </w:pPr>
      <w:r>
        <w:rPr>
          <w:color w:val="000000"/>
          <w:sz w:val="23"/>
          <w:szCs w:val="23"/>
        </w:rPr>
        <w:t>В случае</w:t>
      </w:r>
      <w:proofErr w:type="gramStart"/>
      <w:r>
        <w:rPr>
          <w:color w:val="000000"/>
          <w:sz w:val="23"/>
          <w:szCs w:val="23"/>
        </w:rPr>
        <w:t>,</w:t>
      </w:r>
      <w:proofErr w:type="gramEnd"/>
      <w:r>
        <w:rPr>
          <w:color w:val="000000"/>
          <w:sz w:val="23"/>
          <w:szCs w:val="23"/>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C75681" w:rsidRDefault="00C75681" w:rsidP="00C75681">
      <w:pPr>
        <w:pStyle w:val="a4"/>
        <w:numPr>
          <w:ilvl w:val="0"/>
          <w:numId w:val="15"/>
        </w:numPr>
        <w:shd w:val="clear" w:color="auto" w:fill="FFFFFF"/>
        <w:spacing w:before="120" w:beforeAutospacing="0" w:after="216" w:afterAutospacing="0"/>
        <w:rPr>
          <w:color w:val="000000"/>
          <w:sz w:val="23"/>
          <w:szCs w:val="23"/>
        </w:rPr>
      </w:pPr>
      <w:r>
        <w:rPr>
          <w:color w:val="000000"/>
          <w:sz w:val="23"/>
          <w:szCs w:val="23"/>
        </w:rPr>
        <w:t>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C75681" w:rsidRDefault="00C75681" w:rsidP="00C75681">
      <w:pPr>
        <w:pStyle w:val="a4"/>
        <w:numPr>
          <w:ilvl w:val="0"/>
          <w:numId w:val="15"/>
        </w:numPr>
        <w:shd w:val="clear" w:color="auto" w:fill="FFFFFF"/>
        <w:spacing w:before="120" w:beforeAutospacing="0" w:after="216" w:afterAutospacing="0"/>
        <w:rPr>
          <w:color w:val="000000"/>
          <w:sz w:val="23"/>
          <w:szCs w:val="23"/>
        </w:rPr>
      </w:pPr>
      <w:r>
        <w:rPr>
          <w:color w:val="000000"/>
          <w:sz w:val="23"/>
          <w:szCs w:val="23"/>
        </w:rPr>
        <w:t>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C75681" w:rsidRDefault="00C75681" w:rsidP="00C75681">
      <w:pPr>
        <w:pStyle w:val="a4"/>
        <w:shd w:val="clear" w:color="auto" w:fill="FFFFFF"/>
        <w:spacing w:before="120" w:beforeAutospacing="0" w:after="216" w:afterAutospacing="0"/>
        <w:rPr>
          <w:color w:val="000000"/>
          <w:sz w:val="23"/>
          <w:szCs w:val="23"/>
        </w:rPr>
      </w:pPr>
      <w:r>
        <w:rPr>
          <w:color w:val="000000"/>
          <w:sz w:val="23"/>
          <w:szCs w:val="23"/>
        </w:rPr>
        <w:t> </w:t>
      </w:r>
    </w:p>
    <w:p w:rsidR="00C75681" w:rsidRDefault="00C75681" w:rsidP="00C75681">
      <w:pPr>
        <w:pStyle w:val="rteright"/>
        <w:shd w:val="clear" w:color="auto" w:fill="FFFFFF"/>
        <w:spacing w:before="120" w:beforeAutospacing="0" w:after="216" w:afterAutospacing="0"/>
        <w:jc w:val="right"/>
        <w:rPr>
          <w:color w:val="000000"/>
          <w:sz w:val="23"/>
          <w:szCs w:val="23"/>
        </w:rPr>
      </w:pPr>
      <w:r>
        <w:rPr>
          <w:color w:val="000000"/>
          <w:sz w:val="23"/>
          <w:szCs w:val="23"/>
        </w:rPr>
        <w:t>Президент</w:t>
      </w:r>
      <w:r>
        <w:rPr>
          <w:color w:val="000000"/>
          <w:sz w:val="23"/>
          <w:szCs w:val="23"/>
        </w:rPr>
        <w:br/>
        <w:t>Российской Федерации</w:t>
      </w:r>
      <w:r>
        <w:rPr>
          <w:color w:val="000000"/>
          <w:sz w:val="23"/>
          <w:szCs w:val="23"/>
        </w:rPr>
        <w:br/>
      </w:r>
      <w:r>
        <w:rPr>
          <w:rStyle w:val="a8"/>
          <w:color w:val="000000"/>
          <w:sz w:val="23"/>
          <w:szCs w:val="23"/>
        </w:rPr>
        <w:t>Д. МЕДВЕДЕВ</w:t>
      </w:r>
    </w:p>
    <w:p w:rsidR="00C75681" w:rsidRDefault="00C75681" w:rsidP="00C75681">
      <w:pPr>
        <w:pStyle w:val="a4"/>
        <w:shd w:val="clear" w:color="auto" w:fill="FFFFFF"/>
        <w:spacing w:before="120" w:beforeAutospacing="0" w:after="216" w:afterAutospacing="0"/>
        <w:rPr>
          <w:color w:val="000000"/>
          <w:sz w:val="23"/>
          <w:szCs w:val="23"/>
        </w:rPr>
      </w:pPr>
      <w:r>
        <w:rPr>
          <w:color w:val="000000"/>
          <w:sz w:val="23"/>
          <w:szCs w:val="23"/>
        </w:rPr>
        <w:t>Москва, Кремль</w:t>
      </w:r>
      <w:r>
        <w:rPr>
          <w:color w:val="000000"/>
          <w:sz w:val="23"/>
          <w:szCs w:val="23"/>
        </w:rPr>
        <w:br/>
        <w:t>25 декабря 2008 года</w:t>
      </w:r>
      <w:r>
        <w:rPr>
          <w:color w:val="000000"/>
          <w:sz w:val="23"/>
          <w:szCs w:val="23"/>
        </w:rPr>
        <w:br/>
        <w:t>№ 273-ФЗ</w:t>
      </w:r>
    </w:p>
    <w:p w:rsidR="00C75681" w:rsidRDefault="00C75681" w:rsidP="00C75681">
      <w:pPr>
        <w:pStyle w:val="a4"/>
        <w:shd w:val="clear" w:color="auto" w:fill="FFFFFF"/>
        <w:spacing w:before="120" w:beforeAutospacing="0" w:after="216" w:afterAutospacing="0" w:line="0" w:lineRule="auto"/>
        <w:ind w:left="-15"/>
        <w:jc w:val="right"/>
        <w:rPr>
          <w:color w:val="333333"/>
          <w:sz w:val="18"/>
          <w:szCs w:val="18"/>
        </w:rPr>
      </w:pPr>
      <w:r>
        <w:rPr>
          <w:color w:val="333333"/>
          <w:sz w:val="18"/>
          <w:szCs w:val="18"/>
        </w:rPr>
        <w:t>---</w:t>
      </w:r>
    </w:p>
    <w:p w:rsidR="00C75681" w:rsidRDefault="00C75681" w:rsidP="00C75681">
      <w:pPr>
        <w:pStyle w:val="a4"/>
        <w:shd w:val="clear" w:color="auto" w:fill="FFFFFF"/>
        <w:spacing w:before="120" w:beforeAutospacing="0" w:after="216" w:afterAutospacing="0" w:line="0" w:lineRule="auto"/>
        <w:ind w:left="-15"/>
        <w:jc w:val="right"/>
        <w:rPr>
          <w:color w:val="333333"/>
          <w:sz w:val="18"/>
          <w:szCs w:val="18"/>
        </w:rPr>
      </w:pPr>
      <w:r>
        <w:rPr>
          <w:color w:val="333333"/>
          <w:sz w:val="18"/>
          <w:szCs w:val="18"/>
        </w:rPr>
        <w:t xml:space="preserve">Полная версия этого текста находится на </w:t>
      </w:r>
      <w:proofErr w:type="spellStart"/>
      <w:r>
        <w:rPr>
          <w:color w:val="333333"/>
          <w:sz w:val="18"/>
          <w:szCs w:val="18"/>
        </w:rPr>
        <w:t>странице</w:t>
      </w:r>
      <w:hyperlink r:id="rId9" w:history="1">
        <w:r>
          <w:rPr>
            <w:rStyle w:val="a3"/>
            <w:color w:val="6E693D"/>
            <w:sz w:val="18"/>
            <w:szCs w:val="18"/>
          </w:rPr>
          <w:t>http</w:t>
        </w:r>
        <w:proofErr w:type="spellEnd"/>
        <w:r>
          <w:rPr>
            <w:rStyle w:val="a3"/>
            <w:color w:val="6E693D"/>
            <w:sz w:val="18"/>
            <w:szCs w:val="18"/>
          </w:rPr>
          <w:t>://</w:t>
        </w:r>
        <w:proofErr w:type="spellStart"/>
        <w:r>
          <w:rPr>
            <w:rStyle w:val="a3"/>
            <w:color w:val="6E693D"/>
            <w:sz w:val="18"/>
            <w:szCs w:val="18"/>
          </w:rPr>
          <w:t>archives.ru</w:t>
        </w:r>
        <w:proofErr w:type="spellEnd"/>
        <w:r>
          <w:rPr>
            <w:rStyle w:val="a3"/>
            <w:color w:val="6E693D"/>
            <w:sz w:val="18"/>
            <w:szCs w:val="18"/>
          </w:rPr>
          <w:t>/</w:t>
        </w:r>
        <w:proofErr w:type="spellStart"/>
        <w:r>
          <w:rPr>
            <w:rStyle w:val="a3"/>
            <w:color w:val="6E693D"/>
            <w:sz w:val="18"/>
            <w:szCs w:val="18"/>
          </w:rPr>
          <w:t>documents</w:t>
        </w:r>
        <w:proofErr w:type="spellEnd"/>
        <w:r>
          <w:rPr>
            <w:rStyle w:val="a3"/>
            <w:color w:val="6E693D"/>
            <w:sz w:val="18"/>
            <w:szCs w:val="18"/>
          </w:rPr>
          <w:t>/fz273-anticorruption.shtml</w:t>
        </w:r>
      </w:hyperlink>
    </w:p>
    <w:p w:rsidR="00C75681" w:rsidRDefault="00C75681" w:rsidP="00C75681">
      <w:pPr>
        <w:shd w:val="clear" w:color="auto" w:fill="FFFFFF"/>
        <w:jc w:val="right"/>
        <w:rPr>
          <w:color w:val="333333"/>
          <w:sz w:val="18"/>
          <w:szCs w:val="18"/>
        </w:rPr>
      </w:pPr>
      <w:r>
        <w:rPr>
          <w:color w:val="333333"/>
          <w:sz w:val="18"/>
          <w:szCs w:val="18"/>
        </w:rPr>
        <w:br/>
      </w:r>
    </w:p>
    <w:p w:rsidR="00C75681" w:rsidRPr="00C75681" w:rsidRDefault="00C75681" w:rsidP="00C75681"/>
    <w:sectPr w:rsidR="00C75681" w:rsidRPr="00C75681" w:rsidSect="00B014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8295A"/>
    <w:multiLevelType w:val="multilevel"/>
    <w:tmpl w:val="2B3E6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D367A0"/>
    <w:multiLevelType w:val="multilevel"/>
    <w:tmpl w:val="62A4B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8D6F2B"/>
    <w:multiLevelType w:val="multilevel"/>
    <w:tmpl w:val="2D709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3820DE4"/>
    <w:multiLevelType w:val="multilevel"/>
    <w:tmpl w:val="1D8A9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DA20BE4"/>
    <w:multiLevelType w:val="multilevel"/>
    <w:tmpl w:val="D360C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80211B6"/>
    <w:multiLevelType w:val="multilevel"/>
    <w:tmpl w:val="6980D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1175367"/>
    <w:multiLevelType w:val="multilevel"/>
    <w:tmpl w:val="B5644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1227BCD"/>
    <w:multiLevelType w:val="multilevel"/>
    <w:tmpl w:val="608C5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56331DF"/>
    <w:multiLevelType w:val="multilevel"/>
    <w:tmpl w:val="FE245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ADC7D57"/>
    <w:multiLevelType w:val="multilevel"/>
    <w:tmpl w:val="6FB62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6924EB6"/>
    <w:multiLevelType w:val="multilevel"/>
    <w:tmpl w:val="E458A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7F74855"/>
    <w:multiLevelType w:val="multilevel"/>
    <w:tmpl w:val="56FEC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D452E46"/>
    <w:multiLevelType w:val="multilevel"/>
    <w:tmpl w:val="E69A2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D6210C9"/>
    <w:multiLevelType w:val="multilevel"/>
    <w:tmpl w:val="21E25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B640CA3"/>
    <w:multiLevelType w:val="multilevel"/>
    <w:tmpl w:val="DA8CE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4"/>
  </w:num>
  <w:num w:numId="4">
    <w:abstractNumId w:val="3"/>
  </w:num>
  <w:num w:numId="5">
    <w:abstractNumId w:val="6"/>
  </w:num>
  <w:num w:numId="6">
    <w:abstractNumId w:val="14"/>
  </w:num>
  <w:num w:numId="7">
    <w:abstractNumId w:val="12"/>
  </w:num>
  <w:num w:numId="8">
    <w:abstractNumId w:val="11"/>
  </w:num>
  <w:num w:numId="9">
    <w:abstractNumId w:val="10"/>
  </w:num>
  <w:num w:numId="10">
    <w:abstractNumId w:val="9"/>
  </w:num>
  <w:num w:numId="11">
    <w:abstractNumId w:val="8"/>
  </w:num>
  <w:num w:numId="12">
    <w:abstractNumId w:val="5"/>
  </w:num>
  <w:num w:numId="13">
    <w:abstractNumId w:val="7"/>
  </w:num>
  <w:num w:numId="14">
    <w:abstractNumId w:val="13"/>
  </w:num>
  <w:num w:numId="1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75681"/>
    <w:rsid w:val="000B5B36"/>
    <w:rsid w:val="00B01400"/>
    <w:rsid w:val="00BB1BCE"/>
    <w:rsid w:val="00C75681"/>
    <w:rsid w:val="00E12C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400"/>
  </w:style>
  <w:style w:type="paragraph" w:styleId="1">
    <w:name w:val="heading 1"/>
    <w:basedOn w:val="a"/>
    <w:link w:val="10"/>
    <w:uiPriority w:val="9"/>
    <w:qFormat/>
    <w:rsid w:val="00C75681"/>
    <w:pPr>
      <w:spacing w:before="100" w:beforeAutospacing="1" w:after="100" w:afterAutospacing="1" w:line="240" w:lineRule="auto"/>
      <w:jc w:val="left"/>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75681"/>
    <w:pPr>
      <w:spacing w:before="100" w:beforeAutospacing="1" w:after="100" w:afterAutospacing="1" w:line="240" w:lineRule="auto"/>
      <w:jc w:val="left"/>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C7568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C75681"/>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7568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75681"/>
    <w:rPr>
      <w:rFonts w:ascii="Times New Roman" w:eastAsia="Times New Roman" w:hAnsi="Times New Roman" w:cs="Times New Roman"/>
      <w:b/>
      <w:bCs/>
      <w:sz w:val="36"/>
      <w:szCs w:val="36"/>
      <w:lang w:eastAsia="ru-RU"/>
    </w:rPr>
  </w:style>
  <w:style w:type="character" w:customStyle="1" w:styleId="apple-converted-space">
    <w:name w:val="apple-converted-space"/>
    <w:basedOn w:val="a0"/>
    <w:rsid w:val="00C75681"/>
  </w:style>
  <w:style w:type="character" w:styleId="a3">
    <w:name w:val="Hyperlink"/>
    <w:basedOn w:val="a0"/>
    <w:uiPriority w:val="99"/>
    <w:semiHidden/>
    <w:unhideWhenUsed/>
    <w:rsid w:val="00C75681"/>
    <w:rPr>
      <w:color w:val="0000FF"/>
      <w:u w:val="single"/>
    </w:rPr>
  </w:style>
  <w:style w:type="character" w:customStyle="1" w:styleId="tik-text">
    <w:name w:val="tik-text"/>
    <w:basedOn w:val="a0"/>
    <w:rsid w:val="00C75681"/>
  </w:style>
  <w:style w:type="paragraph" w:styleId="a4">
    <w:name w:val="Normal (Web)"/>
    <w:basedOn w:val="a"/>
    <w:uiPriority w:val="99"/>
    <w:unhideWhenUsed/>
    <w:rsid w:val="00C75681"/>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C75681"/>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C75681"/>
    <w:rPr>
      <w:rFonts w:ascii="Tahoma" w:hAnsi="Tahoma" w:cs="Tahoma"/>
      <w:sz w:val="16"/>
      <w:szCs w:val="16"/>
    </w:rPr>
  </w:style>
  <w:style w:type="character" w:customStyle="1" w:styleId="30">
    <w:name w:val="Заголовок 3 Знак"/>
    <w:basedOn w:val="a0"/>
    <w:link w:val="3"/>
    <w:uiPriority w:val="9"/>
    <w:semiHidden/>
    <w:rsid w:val="00C7568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C75681"/>
    <w:rPr>
      <w:rFonts w:asciiTheme="majorHAnsi" w:eastAsiaTheme="majorEastAsia" w:hAnsiTheme="majorHAnsi" w:cstheme="majorBidi"/>
      <w:b/>
      <w:bCs/>
      <w:i/>
      <w:iCs/>
      <w:color w:val="4F81BD" w:themeColor="accent1"/>
    </w:rPr>
  </w:style>
  <w:style w:type="character" w:customStyle="1" w:styleId="printhtml">
    <w:name w:val="print_html"/>
    <w:basedOn w:val="a0"/>
    <w:rsid w:val="00C75681"/>
  </w:style>
  <w:style w:type="character" w:customStyle="1" w:styleId="printpdf">
    <w:name w:val="print_pdf"/>
    <w:basedOn w:val="a0"/>
    <w:rsid w:val="00C75681"/>
  </w:style>
  <w:style w:type="character" w:styleId="a7">
    <w:name w:val="Strong"/>
    <w:basedOn w:val="a0"/>
    <w:uiPriority w:val="22"/>
    <w:qFormat/>
    <w:rsid w:val="00C75681"/>
    <w:rPr>
      <w:b/>
      <w:bCs/>
    </w:rPr>
  </w:style>
  <w:style w:type="paragraph" w:customStyle="1" w:styleId="rtecenter">
    <w:name w:val="rtecenter"/>
    <w:basedOn w:val="a"/>
    <w:rsid w:val="00C75681"/>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rteright">
    <w:name w:val="rteright"/>
    <w:basedOn w:val="a"/>
    <w:rsid w:val="00C75681"/>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styleId="a8">
    <w:name w:val="Emphasis"/>
    <w:basedOn w:val="a0"/>
    <w:uiPriority w:val="20"/>
    <w:qFormat/>
    <w:rsid w:val="00C75681"/>
    <w:rPr>
      <w:i/>
      <w:iCs/>
    </w:rPr>
  </w:style>
  <w:style w:type="paragraph" w:customStyle="1" w:styleId="rteindent1">
    <w:name w:val="rteindent1"/>
    <w:basedOn w:val="a"/>
    <w:rsid w:val="00C75681"/>
    <w:pPr>
      <w:spacing w:before="100" w:beforeAutospacing="1" w:after="100" w:afterAutospacing="1" w:line="240" w:lineRule="auto"/>
      <w:jc w:val="left"/>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902318">
      <w:bodyDiv w:val="1"/>
      <w:marLeft w:val="0"/>
      <w:marRight w:val="0"/>
      <w:marTop w:val="0"/>
      <w:marBottom w:val="0"/>
      <w:divBdr>
        <w:top w:val="none" w:sz="0" w:space="0" w:color="auto"/>
        <w:left w:val="none" w:sz="0" w:space="0" w:color="auto"/>
        <w:bottom w:val="none" w:sz="0" w:space="0" w:color="auto"/>
        <w:right w:val="none" w:sz="0" w:space="0" w:color="auto"/>
      </w:divBdr>
      <w:divsChild>
        <w:div w:id="927352834">
          <w:marLeft w:val="240"/>
          <w:marRight w:val="0"/>
          <w:marTop w:val="270"/>
          <w:marBottom w:val="0"/>
          <w:divBdr>
            <w:top w:val="none" w:sz="0" w:space="0" w:color="auto"/>
            <w:left w:val="none" w:sz="0" w:space="0" w:color="auto"/>
            <w:bottom w:val="none" w:sz="0" w:space="0" w:color="auto"/>
            <w:right w:val="none" w:sz="0" w:space="0" w:color="auto"/>
          </w:divBdr>
          <w:divsChild>
            <w:div w:id="1963922568">
              <w:marLeft w:val="0"/>
              <w:marRight w:val="0"/>
              <w:marTop w:val="0"/>
              <w:marBottom w:val="0"/>
              <w:divBdr>
                <w:top w:val="none" w:sz="0" w:space="0" w:color="auto"/>
                <w:left w:val="none" w:sz="0" w:space="0" w:color="auto"/>
                <w:bottom w:val="none" w:sz="0" w:space="0" w:color="auto"/>
                <w:right w:val="none" w:sz="0" w:space="0" w:color="auto"/>
              </w:divBdr>
              <w:divsChild>
                <w:div w:id="2115126632">
                  <w:marLeft w:val="0"/>
                  <w:marRight w:val="0"/>
                  <w:marTop w:val="0"/>
                  <w:marBottom w:val="0"/>
                  <w:divBdr>
                    <w:top w:val="none" w:sz="0" w:space="0" w:color="auto"/>
                    <w:left w:val="none" w:sz="0" w:space="0" w:color="auto"/>
                    <w:bottom w:val="none" w:sz="0" w:space="0" w:color="auto"/>
                    <w:right w:val="none" w:sz="0" w:space="0" w:color="auto"/>
                  </w:divBdr>
                </w:div>
                <w:div w:id="109493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70678">
          <w:marLeft w:val="240"/>
          <w:marRight w:val="0"/>
          <w:marTop w:val="0"/>
          <w:marBottom w:val="0"/>
          <w:divBdr>
            <w:top w:val="none" w:sz="0" w:space="0" w:color="auto"/>
            <w:left w:val="none" w:sz="0" w:space="0" w:color="auto"/>
            <w:bottom w:val="none" w:sz="0" w:space="0" w:color="auto"/>
            <w:right w:val="none" w:sz="0" w:space="0" w:color="auto"/>
          </w:divBdr>
          <w:divsChild>
            <w:div w:id="1335258041">
              <w:marLeft w:val="0"/>
              <w:marRight w:val="0"/>
              <w:marTop w:val="0"/>
              <w:marBottom w:val="0"/>
              <w:divBdr>
                <w:top w:val="none" w:sz="0" w:space="0" w:color="auto"/>
                <w:left w:val="none" w:sz="0" w:space="0" w:color="auto"/>
                <w:bottom w:val="none" w:sz="0" w:space="0" w:color="auto"/>
                <w:right w:val="none" w:sz="0" w:space="0" w:color="auto"/>
              </w:divBdr>
              <w:divsChild>
                <w:div w:id="1862086988">
                  <w:marLeft w:val="0"/>
                  <w:marRight w:val="0"/>
                  <w:marTop w:val="0"/>
                  <w:marBottom w:val="0"/>
                  <w:divBdr>
                    <w:top w:val="none" w:sz="0" w:space="0" w:color="auto"/>
                    <w:left w:val="none" w:sz="0" w:space="0" w:color="auto"/>
                    <w:bottom w:val="none" w:sz="0" w:space="0" w:color="auto"/>
                    <w:right w:val="none" w:sz="0" w:space="0" w:color="auto"/>
                  </w:divBdr>
                  <w:divsChild>
                    <w:div w:id="306281539">
                      <w:marLeft w:val="0"/>
                      <w:marRight w:val="0"/>
                      <w:marTop w:val="0"/>
                      <w:marBottom w:val="75"/>
                      <w:divBdr>
                        <w:top w:val="none" w:sz="0" w:space="0" w:color="auto"/>
                        <w:left w:val="none" w:sz="0" w:space="0" w:color="auto"/>
                        <w:bottom w:val="none" w:sz="0" w:space="0" w:color="auto"/>
                        <w:right w:val="none" w:sz="0" w:space="0" w:color="auto"/>
                      </w:divBdr>
                    </w:div>
                    <w:div w:id="1427188764">
                      <w:marLeft w:val="0"/>
                      <w:marRight w:val="0"/>
                      <w:marTop w:val="0"/>
                      <w:marBottom w:val="0"/>
                      <w:divBdr>
                        <w:top w:val="none" w:sz="0" w:space="0" w:color="auto"/>
                        <w:left w:val="none" w:sz="0" w:space="0" w:color="auto"/>
                        <w:bottom w:val="none" w:sz="0" w:space="0" w:color="auto"/>
                        <w:right w:val="none" w:sz="0" w:space="0" w:color="auto"/>
                      </w:divBdr>
                    </w:div>
                    <w:div w:id="1217887430">
                      <w:marLeft w:val="0"/>
                      <w:marRight w:val="0"/>
                      <w:marTop w:val="75"/>
                      <w:marBottom w:val="75"/>
                      <w:divBdr>
                        <w:top w:val="none" w:sz="0" w:space="0" w:color="auto"/>
                        <w:left w:val="none" w:sz="0" w:space="0" w:color="auto"/>
                        <w:bottom w:val="none" w:sz="0" w:space="0" w:color="auto"/>
                        <w:right w:val="none" w:sz="0" w:space="0" w:color="auto"/>
                      </w:divBdr>
                    </w:div>
                  </w:divsChild>
                </w:div>
                <w:div w:id="804591870">
                  <w:marLeft w:val="0"/>
                  <w:marRight w:val="0"/>
                  <w:marTop w:val="0"/>
                  <w:marBottom w:val="0"/>
                  <w:divBdr>
                    <w:top w:val="none" w:sz="0" w:space="0" w:color="auto"/>
                    <w:left w:val="none" w:sz="0" w:space="0" w:color="auto"/>
                    <w:bottom w:val="none" w:sz="0" w:space="0" w:color="auto"/>
                    <w:right w:val="none" w:sz="0" w:space="0" w:color="auto"/>
                  </w:divBdr>
                  <w:divsChild>
                    <w:div w:id="137025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8448601">
      <w:bodyDiv w:val="1"/>
      <w:marLeft w:val="0"/>
      <w:marRight w:val="0"/>
      <w:marTop w:val="0"/>
      <w:marBottom w:val="0"/>
      <w:divBdr>
        <w:top w:val="none" w:sz="0" w:space="0" w:color="auto"/>
        <w:left w:val="none" w:sz="0" w:space="0" w:color="auto"/>
        <w:bottom w:val="none" w:sz="0" w:space="0" w:color="auto"/>
        <w:right w:val="none" w:sz="0" w:space="0" w:color="auto"/>
      </w:divBdr>
    </w:div>
    <w:div w:id="1753967271">
      <w:bodyDiv w:val="1"/>
      <w:marLeft w:val="0"/>
      <w:marRight w:val="0"/>
      <w:marTop w:val="0"/>
      <w:marBottom w:val="0"/>
      <w:divBdr>
        <w:top w:val="none" w:sz="0" w:space="0" w:color="auto"/>
        <w:left w:val="none" w:sz="0" w:space="0" w:color="auto"/>
        <w:bottom w:val="none" w:sz="0" w:space="0" w:color="auto"/>
        <w:right w:val="none" w:sz="0" w:space="0" w:color="auto"/>
      </w:divBdr>
    </w:div>
    <w:div w:id="1791899735">
      <w:bodyDiv w:val="1"/>
      <w:marLeft w:val="0"/>
      <w:marRight w:val="0"/>
      <w:marTop w:val="0"/>
      <w:marBottom w:val="0"/>
      <w:divBdr>
        <w:top w:val="none" w:sz="0" w:space="0" w:color="auto"/>
        <w:left w:val="none" w:sz="0" w:space="0" w:color="auto"/>
        <w:bottom w:val="none" w:sz="0" w:space="0" w:color="auto"/>
        <w:right w:val="none" w:sz="0" w:space="0" w:color="auto"/>
      </w:divBdr>
    </w:div>
    <w:div w:id="1938171224">
      <w:bodyDiv w:val="1"/>
      <w:marLeft w:val="0"/>
      <w:marRight w:val="0"/>
      <w:marTop w:val="0"/>
      <w:marBottom w:val="0"/>
      <w:divBdr>
        <w:top w:val="none" w:sz="0" w:space="0" w:color="auto"/>
        <w:left w:val="none" w:sz="0" w:space="0" w:color="auto"/>
        <w:bottom w:val="none" w:sz="0" w:space="0" w:color="auto"/>
        <w:right w:val="none" w:sz="0" w:space="0" w:color="auto"/>
      </w:divBdr>
      <w:divsChild>
        <w:div w:id="777137368">
          <w:marLeft w:val="0"/>
          <w:marRight w:val="0"/>
          <w:marTop w:val="120"/>
          <w:marBottom w:val="480"/>
          <w:divBdr>
            <w:top w:val="none" w:sz="0" w:space="0" w:color="auto"/>
            <w:left w:val="none" w:sz="0" w:space="0" w:color="auto"/>
            <w:bottom w:val="none" w:sz="0" w:space="0" w:color="auto"/>
            <w:right w:val="none" w:sz="0" w:space="0" w:color="auto"/>
          </w:divBdr>
          <w:divsChild>
            <w:div w:id="2139493018">
              <w:marLeft w:val="0"/>
              <w:marRight w:val="0"/>
              <w:marTop w:val="120"/>
              <w:marBottom w:val="120"/>
              <w:divBdr>
                <w:top w:val="none" w:sz="0" w:space="0" w:color="auto"/>
                <w:left w:val="none" w:sz="0" w:space="0" w:color="auto"/>
                <w:bottom w:val="none" w:sz="0" w:space="0" w:color="auto"/>
                <w:right w:val="none" w:sz="0" w:space="0" w:color="auto"/>
              </w:divBdr>
              <w:divsChild>
                <w:div w:id="1045981971">
                  <w:marLeft w:val="0"/>
                  <w:marRight w:val="0"/>
                  <w:marTop w:val="0"/>
                  <w:marBottom w:val="0"/>
                  <w:divBdr>
                    <w:top w:val="none" w:sz="0" w:space="0" w:color="auto"/>
                    <w:left w:val="none" w:sz="0" w:space="0" w:color="auto"/>
                    <w:bottom w:val="none" w:sz="0" w:space="0" w:color="auto"/>
                    <w:right w:val="none" w:sz="0" w:space="0" w:color="auto"/>
                  </w:divBdr>
                </w:div>
                <w:div w:id="1287194727">
                  <w:marLeft w:val="0"/>
                  <w:marRight w:val="0"/>
                  <w:marTop w:val="0"/>
                  <w:marBottom w:val="0"/>
                  <w:divBdr>
                    <w:top w:val="none" w:sz="0" w:space="0" w:color="auto"/>
                    <w:left w:val="none" w:sz="0" w:space="0" w:color="auto"/>
                    <w:bottom w:val="none" w:sz="0" w:space="0" w:color="auto"/>
                    <w:right w:val="none" w:sz="0" w:space="0" w:color="auto"/>
                  </w:divBdr>
                </w:div>
                <w:div w:id="175270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settings" Target="settings.xml"/><Relationship Id="rId7" Type="http://schemas.openxmlformats.org/officeDocument/2006/relationships/hyperlink" Target="http://archives.ru/printpdf/documents/fz273-anticorruption.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theme" Target="theme/theme1.xml"/><Relationship Id="rId5" Type="http://schemas.openxmlformats.org/officeDocument/2006/relationships/hyperlink" Target="http://archives.ru/print/documents/fz273-anticorruption.s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archives.ru/documents/fz273-anticorruption.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23</Pages>
  <Words>9389</Words>
  <Characters>53519</Characters>
  <Application>Microsoft Office Word</Application>
  <DocSecurity>0</DocSecurity>
  <Lines>445</Lines>
  <Paragraphs>125</Paragraphs>
  <ScaleCrop>false</ScaleCrop>
  <Company>*</Company>
  <LinksUpToDate>false</LinksUpToDate>
  <CharactersWithSpaces>62783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2</cp:revision>
  <dcterms:created xsi:type="dcterms:W3CDTF">2015-01-18T16:40:00Z</dcterms:created>
  <dcterms:modified xsi:type="dcterms:W3CDTF">2015-01-18T16:44:00Z</dcterms:modified>
</cp:coreProperties>
</file>